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8681"/>
      </w:tblGrid>
      <w:tr w:rsidR="001C08CE" w:rsidRPr="001C08CE">
        <w:trPr>
          <w:trHeight w:val="360"/>
          <w:tblCellSpacing w:w="0" w:type="dxa"/>
          <w:jc w:val="center"/>
        </w:trPr>
        <w:tc>
          <w:tcPr>
            <w:tcW w:w="0" w:type="auto"/>
            <w:tcMar>
              <w:top w:w="60" w:type="dxa"/>
              <w:left w:w="300" w:type="dxa"/>
              <w:bottom w:w="60" w:type="dxa"/>
              <w:right w:w="0" w:type="dxa"/>
            </w:tcMar>
            <w:vAlign w:val="cente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r w:rsidRPr="001C08CE">
              <w:rPr>
                <w:rFonts w:ascii="Times New Roman" w:eastAsia="Times New Roman" w:hAnsi="Times New Roman" w:cs="Times New Roman"/>
                <w:b/>
                <w:bCs/>
                <w:sz w:val="24"/>
                <w:szCs w:val="24"/>
                <w:lang w:eastAsia="es-MX"/>
              </w:rPr>
              <w:t>DOF: 26/11/2012</w:t>
            </w:r>
            <w:r w:rsidRPr="001C08CE">
              <w:rPr>
                <w:rFonts w:ascii="Times New Roman" w:eastAsia="Times New Roman" w:hAnsi="Times New Roman" w:cs="Times New Roman"/>
                <w:sz w:val="24"/>
                <w:szCs w:val="24"/>
                <w:lang w:eastAsia="es-MX"/>
              </w:rPr>
              <w:t xml:space="preserve"> </w:t>
            </w:r>
          </w:p>
        </w:tc>
      </w:tr>
      <w:tr w:rsidR="001C08CE" w:rsidRPr="001C08CE">
        <w:trPr>
          <w:tblCellSpacing w:w="0" w:type="dxa"/>
          <w:jc w:val="center"/>
        </w:trPr>
        <w:tc>
          <w:tcPr>
            <w:tcW w:w="0" w:type="auto"/>
            <w:tcMar>
              <w:top w:w="150" w:type="dxa"/>
              <w:left w:w="150" w:type="dxa"/>
              <w:bottom w:w="150" w:type="dxa"/>
              <w:right w:w="150" w:type="dxa"/>
            </w:tcMar>
            <w:vAlign w:val="center"/>
            <w:hideMark/>
          </w:tcPr>
          <w:p w:rsidR="001C08CE" w:rsidRPr="001C08CE" w:rsidRDefault="001C08CE" w:rsidP="001C08CE">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1C08CE">
              <w:rPr>
                <w:rFonts w:ascii="Times" w:eastAsia="Times New Roman" w:hAnsi="Times" w:cs="Times"/>
                <w:b/>
                <w:bCs/>
                <w:kern w:val="36"/>
                <w:sz w:val="18"/>
                <w:szCs w:val="18"/>
                <w:lang w:eastAsia="es-MX"/>
              </w:rPr>
              <w:t>Resolución del H. Consejo de Representantes de la Comisión Nacional de los Salarios Mínimos que revisa los salarios mínimos generales y profesionales vigentes desde el 1o. de enero de 2012 y establece los que habrán de regir a partir del 27 de noviembre de 2012.</w:t>
            </w:r>
          </w:p>
          <w:p w:rsidR="001C08CE" w:rsidRPr="001C08CE" w:rsidRDefault="001C08CE" w:rsidP="001C08CE">
            <w:pPr>
              <w:pBdr>
                <w:top w:val="single" w:sz="6" w:space="0" w:color="000000"/>
              </w:pBdr>
              <w:spacing w:before="100" w:beforeAutospacing="1" w:after="101" w:line="240" w:lineRule="auto"/>
              <w:jc w:val="both"/>
              <w:outlineLvl w:val="1"/>
              <w:rPr>
                <w:rFonts w:ascii="Times New Roman" w:eastAsia="Times New Roman" w:hAnsi="Times New Roman" w:cs="Times New Roman"/>
                <w:b/>
                <w:bCs/>
                <w:sz w:val="18"/>
                <w:szCs w:val="18"/>
                <w:lang w:eastAsia="es-MX"/>
              </w:rPr>
            </w:pPr>
            <w:r w:rsidRPr="001C08CE">
              <w:rPr>
                <w:rFonts w:ascii="Arial" w:eastAsia="Times New Roman" w:hAnsi="Arial" w:cs="Arial"/>
                <w:b/>
                <w:bCs/>
                <w:sz w:val="18"/>
                <w:szCs w:val="18"/>
                <w:lang w:eastAsia="es-MX"/>
              </w:rPr>
              <w:t>Al margen un logotipo, que dice: Comisión Nacional de los Salarios Mínimos.</w:t>
            </w:r>
          </w:p>
          <w:p w:rsidR="001C08CE" w:rsidRPr="001C08CE" w:rsidRDefault="001C08CE" w:rsidP="001C08CE">
            <w:pPr>
              <w:spacing w:after="94" w:line="240" w:lineRule="auto"/>
              <w:ind w:firstLine="288"/>
              <w:jc w:val="both"/>
              <w:rPr>
                <w:rFonts w:ascii="Times New Roman" w:eastAsia="Times New Roman" w:hAnsi="Times New Roman" w:cs="Times New Roman"/>
                <w:sz w:val="16"/>
                <w:szCs w:val="16"/>
                <w:lang w:eastAsia="es-MX"/>
              </w:rPr>
            </w:pPr>
            <w:r w:rsidRPr="001C08CE">
              <w:rPr>
                <w:rFonts w:ascii="Arial" w:eastAsia="Times New Roman" w:hAnsi="Arial" w:cs="Arial"/>
                <w:sz w:val="16"/>
                <w:szCs w:val="16"/>
                <w:lang w:eastAsia="es-MX"/>
              </w:rPr>
              <w:t>RESOLUCION DEL H. CONSEJO DE REPRESENTANTES DE LA COMISION NACIONAL DE LOS SALARIOS MINIMOS QUE REVISA LOS SALARIOS MINIMOS GENERALES Y PROFESIONALES VIGENTES DESDE EL 1o. DE ENERO DE 2012 Y ESTABLECE LOS QUE HABRAN DE REGIR A PARTIR DEL 27 DE NOVIEMBRE DE 2012.</w:t>
            </w:r>
          </w:p>
          <w:p w:rsidR="001C08CE" w:rsidRPr="001C08CE" w:rsidRDefault="001C08CE" w:rsidP="001C08CE">
            <w:pPr>
              <w:spacing w:after="94"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En la Ciudad de México, Distrito Federal, el día veintitrés de noviembre de dos mil doce siendo las dieciséis horas con cuarenta y cinco minutos, presentes los CC. miembros del H. Consejo de Representantes de la Comisión Nacional de los Salarios Mínimos en el domicilio de ésta, sito en el edificio número catorce de la Avenida Cuauhtémoc, procedieron a revisar los salarios mínimos generales y profesionales que entrarán en vigor en la República Mexicana; VISTOS para resolver el Informe de la Dirección Técnica y demás elementos de juicio, y</w:t>
            </w:r>
          </w:p>
          <w:p w:rsidR="001C08CE" w:rsidRPr="001C08CE" w:rsidRDefault="001C08CE" w:rsidP="001C08CE">
            <w:pPr>
              <w:spacing w:after="94" w:line="240" w:lineRule="auto"/>
              <w:jc w:val="center"/>
              <w:rPr>
                <w:rFonts w:ascii="Times New Roman" w:eastAsia="Times New Roman" w:hAnsi="Times New Roman" w:cs="Times New Roman"/>
                <w:b/>
                <w:bCs/>
                <w:sz w:val="18"/>
                <w:szCs w:val="18"/>
                <w:lang w:eastAsia="es-MX"/>
              </w:rPr>
            </w:pPr>
            <w:r w:rsidRPr="001C08CE">
              <w:rPr>
                <w:rFonts w:ascii="Times" w:eastAsia="Times New Roman" w:hAnsi="Times" w:cs="Times"/>
                <w:b/>
                <w:bCs/>
                <w:sz w:val="18"/>
                <w:szCs w:val="18"/>
                <w:lang w:eastAsia="es-MX"/>
              </w:rPr>
              <w:t>RESULTANDO:</w:t>
            </w:r>
          </w:p>
          <w:p w:rsidR="001C08CE" w:rsidRPr="001C08CE" w:rsidRDefault="001C08CE" w:rsidP="001C08CE">
            <w:pPr>
              <w:spacing w:after="94"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PRIMERO.-</w:t>
            </w:r>
            <w:r w:rsidRPr="001C08CE">
              <w:rPr>
                <w:rFonts w:ascii="Arial" w:eastAsia="Times New Roman" w:hAnsi="Arial" w:cs="Arial"/>
                <w:sz w:val="18"/>
                <w:szCs w:val="18"/>
                <w:lang w:eastAsia="es-MX"/>
              </w:rPr>
              <w:t xml:space="preserve"> La fracción VI del apartado A) del artículo 123 de la Constitución Política de los Estados Unidos Mexicanos faculta a la Comisión Nacional de los Salarios Mínimos para fijar éstos y a su vez el artículo 570, segundo párrafo, y 573 de la Ley Federal del Trabajo la facultan para revisar los salarios mínimos generales y profesionales vigentes en el país.</w:t>
            </w:r>
          </w:p>
          <w:p w:rsidR="001C08CE" w:rsidRPr="001C08CE" w:rsidRDefault="001C08CE" w:rsidP="001C08CE">
            <w:pPr>
              <w:spacing w:after="94"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SEGUNDO.-</w:t>
            </w:r>
            <w:r w:rsidRPr="001C08CE">
              <w:rPr>
                <w:rFonts w:ascii="Arial" w:eastAsia="Times New Roman" w:hAnsi="Arial" w:cs="Arial"/>
                <w:sz w:val="18"/>
                <w:szCs w:val="18"/>
                <w:lang w:eastAsia="es-MX"/>
              </w:rPr>
              <w:t xml:space="preserve"> La C. </w:t>
            </w:r>
            <w:proofErr w:type="spellStart"/>
            <w:r w:rsidRPr="001C08CE">
              <w:rPr>
                <w:rFonts w:ascii="Arial" w:eastAsia="Times New Roman" w:hAnsi="Arial" w:cs="Arial"/>
                <w:sz w:val="18"/>
                <w:szCs w:val="18"/>
                <w:lang w:eastAsia="es-MX"/>
              </w:rPr>
              <w:t>Secretaria</w:t>
            </w:r>
            <w:proofErr w:type="spellEnd"/>
            <w:r w:rsidRPr="001C08CE">
              <w:rPr>
                <w:rFonts w:ascii="Arial" w:eastAsia="Times New Roman" w:hAnsi="Arial" w:cs="Arial"/>
                <w:sz w:val="18"/>
                <w:szCs w:val="18"/>
                <w:lang w:eastAsia="es-MX"/>
              </w:rPr>
              <w:t xml:space="preserve"> del Trabajo y Previsión Social formuló solicitud al Presidente de esta Comisión con fecha del 20 de noviembre de 2012, con exposición de hechos que la motivan, para que convocara al Consejo de Representantes de la Comisión Nacional a proceder a la revisión de los salarios mínimos vigentes, en los términos del artículo 573 de la Ley Federal del Trabajo.</w:t>
            </w:r>
          </w:p>
          <w:p w:rsidR="001C08CE" w:rsidRPr="001C08CE" w:rsidRDefault="001C08CE" w:rsidP="001C08CE">
            <w:pPr>
              <w:spacing w:after="94"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TERCERO.-</w:t>
            </w:r>
            <w:r w:rsidRPr="001C08CE">
              <w:rPr>
                <w:rFonts w:ascii="Arial" w:eastAsia="Times New Roman" w:hAnsi="Arial" w:cs="Arial"/>
                <w:sz w:val="18"/>
                <w:szCs w:val="18"/>
                <w:lang w:eastAsia="es-MX"/>
              </w:rPr>
              <w:t xml:space="preserve"> Con fundamento en la fracción VI del apartado A) del artículo 123 Constitucional y la fracción I del artículo 573 de la Ley Federal del Trabajo, en lo conducente, el Presidente de la Comisión convocó al Consejo de Representantes para someter a su consideración la solicitud de la C. </w:t>
            </w:r>
            <w:proofErr w:type="spellStart"/>
            <w:r w:rsidRPr="001C08CE">
              <w:rPr>
                <w:rFonts w:ascii="Arial" w:eastAsia="Times New Roman" w:hAnsi="Arial" w:cs="Arial"/>
                <w:sz w:val="18"/>
                <w:szCs w:val="18"/>
                <w:lang w:eastAsia="es-MX"/>
              </w:rPr>
              <w:t>Secretaria</w:t>
            </w:r>
            <w:proofErr w:type="spellEnd"/>
            <w:r w:rsidRPr="001C08CE">
              <w:rPr>
                <w:rFonts w:ascii="Arial" w:eastAsia="Times New Roman" w:hAnsi="Arial" w:cs="Arial"/>
                <w:sz w:val="18"/>
                <w:szCs w:val="18"/>
                <w:lang w:eastAsia="es-MX"/>
              </w:rPr>
              <w:t xml:space="preserve"> del Trabajo y Previsión Social.</w:t>
            </w:r>
          </w:p>
          <w:p w:rsidR="001C08CE" w:rsidRPr="001C08CE" w:rsidRDefault="001C08CE" w:rsidP="001C08CE">
            <w:pPr>
              <w:spacing w:after="94" w:line="240" w:lineRule="auto"/>
              <w:jc w:val="center"/>
              <w:rPr>
                <w:rFonts w:ascii="Times New Roman" w:eastAsia="Times New Roman" w:hAnsi="Times New Roman" w:cs="Times New Roman"/>
                <w:b/>
                <w:bCs/>
                <w:sz w:val="18"/>
                <w:szCs w:val="18"/>
                <w:lang w:eastAsia="es-MX"/>
              </w:rPr>
            </w:pPr>
            <w:r w:rsidRPr="001C08CE">
              <w:rPr>
                <w:rFonts w:ascii="Times" w:eastAsia="Times New Roman" w:hAnsi="Times" w:cs="Times"/>
                <w:b/>
                <w:bCs/>
                <w:sz w:val="18"/>
                <w:szCs w:val="18"/>
                <w:lang w:eastAsia="es-MX"/>
              </w:rPr>
              <w:t>CONSIDERANDO:</w:t>
            </w:r>
          </w:p>
          <w:p w:rsidR="001C08CE" w:rsidRPr="001C08CE" w:rsidRDefault="001C08CE" w:rsidP="001C08CE">
            <w:pPr>
              <w:spacing w:after="94"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PRIMERO.-</w:t>
            </w:r>
            <w:r w:rsidRPr="001C08CE">
              <w:rPr>
                <w:rFonts w:ascii="Arial" w:eastAsia="Times New Roman" w:hAnsi="Arial" w:cs="Arial"/>
                <w:sz w:val="18"/>
                <w:szCs w:val="18"/>
                <w:lang w:eastAsia="es-MX"/>
              </w:rPr>
              <w:t xml:space="preserve"> La fracción VI del apartado A) del artículo 123 de la Constitución Política de los Estados Unidos Mexicanos establece en forma imperativa que los salarios mínimos se fijarán por una Comisión Nacional, a la vez que señala los atributos que deberá reunir el salario mínimo. El artículo 90 de la Ley Federal del Trabajo en vigor, reglamentaria de este precepto Constitucional, recoge estos señalamientos y el artículo 570 fracción I del mismo ordenamiento legal, faculta a la C. </w:t>
            </w:r>
            <w:proofErr w:type="spellStart"/>
            <w:r w:rsidRPr="001C08CE">
              <w:rPr>
                <w:rFonts w:ascii="Arial" w:eastAsia="Times New Roman" w:hAnsi="Arial" w:cs="Arial"/>
                <w:sz w:val="18"/>
                <w:szCs w:val="18"/>
                <w:lang w:eastAsia="es-MX"/>
              </w:rPr>
              <w:t>Secretaria</w:t>
            </w:r>
            <w:proofErr w:type="spellEnd"/>
            <w:r w:rsidRPr="001C08CE">
              <w:rPr>
                <w:rFonts w:ascii="Arial" w:eastAsia="Times New Roman" w:hAnsi="Arial" w:cs="Arial"/>
                <w:sz w:val="18"/>
                <w:szCs w:val="18"/>
                <w:lang w:eastAsia="es-MX"/>
              </w:rPr>
              <w:t xml:space="preserve"> del Trabajo y Previsión Social para solicitar la revisión de los salarios mínimos durante su vigencia.</w:t>
            </w:r>
          </w:p>
          <w:p w:rsidR="001C08CE" w:rsidRPr="001C08CE" w:rsidRDefault="001C08CE" w:rsidP="001C08CE">
            <w:pPr>
              <w:spacing w:after="94"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SEGUNDO.-</w:t>
            </w:r>
            <w:r w:rsidRPr="001C08CE">
              <w:rPr>
                <w:rFonts w:ascii="Arial" w:eastAsia="Times New Roman" w:hAnsi="Arial" w:cs="Arial"/>
                <w:sz w:val="18"/>
                <w:szCs w:val="18"/>
                <w:lang w:eastAsia="es-MX"/>
              </w:rPr>
              <w:t xml:space="preserve"> La Dirección Técnica de la Comisión Nacional de los Salarios Mínimos, tomando en cuenta los estudios que desde hace varios años ha venido realizando, por mandato del Consejo de Representantes, para estudiar la viabilidad de la homologación de las áreas geográficas hacia un solo salario mínimo general, y por considerar que existen circunstancias que lo justifican, hace suya la actual solicitud de la Secretaria del Trabajo y Previsión Social a efecto de lo dispuesto en el artículo 561 fracción II de la Ley Federal del Trabajo.</w:t>
            </w:r>
          </w:p>
          <w:p w:rsidR="001C08CE" w:rsidRPr="001C08CE" w:rsidRDefault="001C08CE" w:rsidP="001C08CE">
            <w:pPr>
              <w:spacing w:after="94"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TERCERO.-</w:t>
            </w:r>
            <w:r w:rsidRPr="001C08CE">
              <w:rPr>
                <w:rFonts w:ascii="Arial" w:eastAsia="Times New Roman" w:hAnsi="Arial" w:cs="Arial"/>
                <w:sz w:val="18"/>
                <w:szCs w:val="18"/>
                <w:lang w:eastAsia="es-MX"/>
              </w:rPr>
              <w:t xml:space="preserve"> El Consejo de Representantes estudió la solicitud de la C. </w:t>
            </w:r>
            <w:proofErr w:type="spellStart"/>
            <w:r w:rsidRPr="001C08CE">
              <w:rPr>
                <w:rFonts w:ascii="Arial" w:eastAsia="Times New Roman" w:hAnsi="Arial" w:cs="Arial"/>
                <w:sz w:val="18"/>
                <w:szCs w:val="18"/>
                <w:lang w:eastAsia="es-MX"/>
              </w:rPr>
              <w:t>Secretaria</w:t>
            </w:r>
            <w:proofErr w:type="spellEnd"/>
            <w:r w:rsidRPr="001C08CE">
              <w:rPr>
                <w:rFonts w:ascii="Arial" w:eastAsia="Times New Roman" w:hAnsi="Arial" w:cs="Arial"/>
                <w:sz w:val="18"/>
                <w:szCs w:val="18"/>
                <w:lang w:eastAsia="es-MX"/>
              </w:rPr>
              <w:t xml:space="preserve"> del Trabajo y Previsión Social, la cual hizo suya la Directora Técnica de la Comisión Nacional de los Salarios Mínimos, y decidió que los fundamentos que la apoyaron fueron suficientes para iniciar el proceso de revisión de los salarios mínimos vigentes, motivo por el cual conforme a la orden del C. Presidente de la Comisión, la Dirección Técnica presentó el Informe a que se refiere el artículo 573 fracción I de la Ley Federal del Trabajo, el cual fue examinado por este Consejo.</w:t>
            </w:r>
          </w:p>
          <w:p w:rsidR="001C08CE" w:rsidRPr="001C08CE" w:rsidRDefault="001C08CE" w:rsidP="001C08CE">
            <w:pPr>
              <w:spacing w:after="94"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Todo lo anterior y lo señalado en relación al Consejo de Representantes con el voto en contra de sector patronal que se hace constar en esta misma Resolución.</w:t>
            </w:r>
          </w:p>
          <w:p w:rsidR="001C08CE" w:rsidRPr="001C08CE" w:rsidRDefault="001C08CE" w:rsidP="001C08CE">
            <w:pPr>
              <w:spacing w:after="94"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CUARTO</w:t>
            </w:r>
            <w:r w:rsidRPr="001C08CE">
              <w:rPr>
                <w:rFonts w:ascii="Arial" w:eastAsia="Times New Roman" w:hAnsi="Arial" w:cs="Arial"/>
                <w:b/>
                <w:bCs/>
                <w:sz w:val="18"/>
                <w:szCs w:val="18"/>
                <w:highlight w:val="yellow"/>
                <w:lang w:eastAsia="es-MX"/>
              </w:rPr>
              <w:t>.-</w:t>
            </w:r>
            <w:r w:rsidRPr="001C08CE">
              <w:rPr>
                <w:rFonts w:ascii="Arial" w:eastAsia="Times New Roman" w:hAnsi="Arial" w:cs="Arial"/>
                <w:sz w:val="18"/>
                <w:szCs w:val="18"/>
                <w:highlight w:val="yellow"/>
                <w:lang w:eastAsia="es-MX"/>
              </w:rPr>
              <w:t xml:space="preserve"> El Consejo de Representantes analizó el Informe preparado por la Dirección Técnica, en el que se presenta la evolución reciente de las principales variables macroeconómicas que junto con la información de la económica nacional e internacional que mes a mes ha venido presentando esa dirección al H. Consejo de Representantes, se deriva que en los últimos años, el desarrollo </w:t>
            </w:r>
            <w:r w:rsidRPr="001C08CE">
              <w:rPr>
                <w:rFonts w:ascii="Arial" w:eastAsia="Times New Roman" w:hAnsi="Arial" w:cs="Arial"/>
                <w:sz w:val="18"/>
                <w:szCs w:val="18"/>
                <w:highlight w:val="yellow"/>
                <w:lang w:eastAsia="es-MX"/>
              </w:rPr>
              <w:lastRenderedPageBreak/>
              <w:t>socioeconómico general y regional que ha experimentado el país desde 1988, año en que se instauraron las áreas geográficas vigentes, se ha impulsado el desarrollo regional con el propósito de lograr reducir las diferencias económicas y productivas entre las diferentes áreas del país, lográndose avances significativos que a su vez han permitido mejorar la productividad general de esas áreas y, en particular, la productividad laboral.</w:t>
            </w:r>
          </w:p>
          <w:p w:rsidR="001C08CE" w:rsidRPr="001C08CE" w:rsidRDefault="001C08CE" w:rsidP="001C08CE">
            <w:pPr>
              <w:pageBreakBefore/>
              <w:spacing w:after="8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QUINTO.-</w:t>
            </w:r>
            <w:r w:rsidRPr="001C08CE">
              <w:rPr>
                <w:rFonts w:ascii="Arial" w:eastAsia="Times New Roman" w:hAnsi="Arial" w:cs="Arial"/>
                <w:sz w:val="18"/>
                <w:szCs w:val="18"/>
                <w:lang w:eastAsia="es-MX"/>
              </w:rPr>
              <w:t xml:space="preserve"> El Consejo de Representantes valoró las actuales condiciones económicas del país y consideró que justificaban la Revisión de los salarios mínimos generales y profesionales vigentes a partir del 1o. de enero de 2012. En particular, consideró que la actual situación económica que el país presentaba constituía un momento propicio para llevar a cabo la Revisión de los salarios mínimos y avanzar en el cierre de las áreas geográficas a efecto de su convergencia hacia un solo salario mínimo general y profesional para cada ocupación que tiene definido un salario mínimo profesional.</w:t>
            </w:r>
          </w:p>
          <w:p w:rsidR="001C08CE" w:rsidRPr="001C08CE" w:rsidRDefault="001C08CE" w:rsidP="001C08CE">
            <w:pPr>
              <w:spacing w:after="8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Estas condiciones económicas son, de manera específica, el crecimiento que ha venido registrando el producto interno bruto en el país en lo que va del año, que ha estado en lo general muy por arriba de los que se observan en todos los países desarrollados y en la mayor parte de los países en vías de desarrollo; la estabilidad de precios que se ha registrado ya durante varios años y que está en la ruta de alcanzar la meta prevista por la autoridad monetaria; la fortaleza del peso mexicano frente a las circunstancias financieras internacionales; el fortalecimiento de las finanzas públicas durante la presente Administración y la adecuada estrategia del manejo de la deuda pública. Todo esto frente a una situación en la que es necesario fortalecer el poder adquisitivo de los trabajadores y avanzar en el combate a la pobreza.</w:t>
            </w:r>
          </w:p>
          <w:p w:rsidR="001C08CE" w:rsidRPr="001C08CE" w:rsidRDefault="001C08CE" w:rsidP="001C08CE">
            <w:pPr>
              <w:spacing w:after="8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SEXTO</w:t>
            </w:r>
            <w:r w:rsidRPr="001C08CE">
              <w:rPr>
                <w:rFonts w:ascii="Arial" w:eastAsia="Times New Roman" w:hAnsi="Arial" w:cs="Arial"/>
                <w:b/>
                <w:bCs/>
                <w:sz w:val="18"/>
                <w:szCs w:val="18"/>
                <w:highlight w:val="yellow"/>
                <w:lang w:eastAsia="es-MX"/>
              </w:rPr>
              <w:t>.-</w:t>
            </w:r>
            <w:r w:rsidRPr="001C08CE">
              <w:rPr>
                <w:rFonts w:ascii="Arial" w:eastAsia="Times New Roman" w:hAnsi="Arial" w:cs="Arial"/>
                <w:sz w:val="18"/>
                <w:szCs w:val="18"/>
                <w:highlight w:val="yellow"/>
                <w:lang w:eastAsia="es-MX"/>
              </w:rPr>
              <w:t xml:space="preserve"> En la presente Revisión salarial, el Consejo de Representantes aprecia que su decisión de incrementar los salarios mínimos de la actual área geográfica B para igualarlos con los del área geográfica A, no tendrá efectos perceptibles sobre la inflación y el empleo y, en cambio, contribuirá, de manera moderada, a fortalecer el mercado interno en el ámbito regional.</w:t>
            </w:r>
          </w:p>
          <w:p w:rsidR="001C08CE" w:rsidRPr="001C08CE" w:rsidRDefault="001C08CE" w:rsidP="001C08CE">
            <w:pPr>
              <w:spacing w:after="8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SEPTIMO.-</w:t>
            </w:r>
            <w:r w:rsidRPr="001C08CE">
              <w:rPr>
                <w:rFonts w:ascii="Arial" w:eastAsia="Times New Roman" w:hAnsi="Arial" w:cs="Arial"/>
                <w:sz w:val="18"/>
                <w:szCs w:val="18"/>
                <w:lang w:eastAsia="es-MX"/>
              </w:rPr>
              <w:t xml:space="preserve"> </w:t>
            </w:r>
            <w:r w:rsidRPr="001C08CE">
              <w:rPr>
                <w:rFonts w:ascii="Arial" w:eastAsia="Times New Roman" w:hAnsi="Arial" w:cs="Arial"/>
                <w:sz w:val="18"/>
                <w:szCs w:val="18"/>
                <w:highlight w:val="yellow"/>
                <w:lang w:eastAsia="es-MX"/>
              </w:rPr>
              <w:t>La diferencia entre los salarios mínimos generales de las áreas geográficas A y B de 8.04% que se estableció en su origen, el 1o. de marzo de 1988, se ha reducido a 2.91% a la fecha, mediante el proceso de cierre de las diferencias salariales entre las áreas geográficas que ha llevado a cabo el Consejo de Representantes.</w:t>
            </w:r>
          </w:p>
          <w:p w:rsidR="001C08CE" w:rsidRPr="001C08CE" w:rsidRDefault="001C08CE" w:rsidP="001C08CE">
            <w:pPr>
              <w:spacing w:after="8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OCTAVO.-</w:t>
            </w:r>
            <w:r w:rsidRPr="001C08CE">
              <w:rPr>
                <w:rFonts w:ascii="Arial" w:eastAsia="Times New Roman" w:hAnsi="Arial" w:cs="Arial"/>
                <w:sz w:val="18"/>
                <w:szCs w:val="18"/>
                <w:lang w:eastAsia="es-MX"/>
              </w:rPr>
              <w:t xml:space="preserve"> Durante el lapso transcurrido de 24 años, de marzo de 1988 a la fecha, los municipios que actualmente integran el área geográfica B han registrado un proceso de transformación que los ha llevado a ubicarse en condiciones económicas relativamente similares, y en varios casos incluso superiores, a las de municipios que actualmente pertenecen al área geográfica A, por ser municipios con vocación industrial y de servicios, en los que el avance tecnológico y administrativo ha llevado a diversas actividades productivas a ser altamente competitivas a nivel internacional; o por ser municipios que albergan puertos </w:t>
            </w:r>
            <w:proofErr w:type="spellStart"/>
            <w:r w:rsidRPr="001C08CE">
              <w:rPr>
                <w:rFonts w:ascii="Arial" w:eastAsia="Times New Roman" w:hAnsi="Arial" w:cs="Arial"/>
                <w:sz w:val="18"/>
                <w:szCs w:val="18"/>
                <w:lang w:eastAsia="es-MX"/>
              </w:rPr>
              <w:t>marítmos</w:t>
            </w:r>
            <w:proofErr w:type="spellEnd"/>
            <w:r w:rsidRPr="001C08CE">
              <w:rPr>
                <w:rFonts w:ascii="Arial" w:eastAsia="Times New Roman" w:hAnsi="Arial" w:cs="Arial"/>
                <w:sz w:val="18"/>
                <w:szCs w:val="18"/>
                <w:lang w:eastAsia="es-MX"/>
              </w:rPr>
              <w:t xml:space="preserve"> en los que se concentran porcentajes significativos del tráfico comercial internacional del país; o bien por ser municipios petroleros en los que se generan altos ingresos laborales derivados de las ocupaciones que esta actividad requiere. Estos municipios se caracterizan por demandar, en buena medida, mano de obra con competencias laborales especializadas y en las que los costos de vida han avanzado a la par de los municipios del área geográfica A.</w:t>
            </w:r>
          </w:p>
          <w:p w:rsidR="001C08CE" w:rsidRPr="001C08CE" w:rsidRDefault="001C08CE" w:rsidP="001C08CE">
            <w:pPr>
              <w:spacing w:after="8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NOVENO.-</w:t>
            </w:r>
            <w:r w:rsidRPr="001C08CE">
              <w:rPr>
                <w:rFonts w:ascii="Arial" w:eastAsia="Times New Roman" w:hAnsi="Arial" w:cs="Arial"/>
                <w:sz w:val="18"/>
                <w:szCs w:val="18"/>
                <w:lang w:eastAsia="es-MX"/>
              </w:rPr>
              <w:t xml:space="preserve"> El mercado retribuye las competencias laborales de los trabajadores por medio de los sueldos y salarios que paga a éstos; es mediante esta vía, al homogeneizar o diferenciar niveles de salarios, que se evidencian similitudes o diferencias entre los estratos de las estructuras salariales de las áreas geográficas, con lo que se puede valorar las diferencias entre los mismos.</w:t>
            </w:r>
          </w:p>
          <w:p w:rsidR="001C08CE" w:rsidRPr="001C08CE" w:rsidRDefault="001C08CE" w:rsidP="001C08CE">
            <w:pPr>
              <w:spacing w:after="8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Así, del análisis de los niveles de salarios promedios de cotización al Instituto Mexicano del Seguro Social, por municipio, se aprecia que existe una gran similitud entre las estructuras por estrato de ingresos de estos salarios que se pagan en las áreas geográficas A y B, lo que hace recomendable que el estrato salarial legal que constituye el piso de las pirámides, es decir el salario mínimo, sea equivalente en ambas áreas.</w:t>
            </w:r>
          </w:p>
          <w:p w:rsidR="001C08CE" w:rsidRPr="001C08CE" w:rsidRDefault="001C08CE" w:rsidP="001C08CE">
            <w:pPr>
              <w:spacing w:after="8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DECIMO.-</w:t>
            </w:r>
            <w:r w:rsidRPr="001C08CE">
              <w:rPr>
                <w:rFonts w:ascii="Arial" w:eastAsia="Times New Roman" w:hAnsi="Arial" w:cs="Arial"/>
                <w:sz w:val="18"/>
                <w:szCs w:val="18"/>
                <w:lang w:eastAsia="es-MX"/>
              </w:rPr>
              <w:t xml:space="preserve"> El Consejo de Representantes consideró que si bien la propuesta de cierre entre los salarios mínimos generales y profesionales del área geográfica B con respecto a los de la A es un avance importante en el proceso de convergencia salarial, éste debe continuar profundizándose en el futuro.</w:t>
            </w:r>
          </w:p>
          <w:p w:rsidR="001C08CE" w:rsidRPr="001C08CE" w:rsidRDefault="001C08CE" w:rsidP="001C08CE">
            <w:pPr>
              <w:spacing w:after="8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UNDECIMO.-</w:t>
            </w:r>
            <w:r w:rsidRPr="001C08CE">
              <w:rPr>
                <w:rFonts w:ascii="Arial" w:eastAsia="Times New Roman" w:hAnsi="Arial" w:cs="Arial"/>
                <w:sz w:val="18"/>
                <w:szCs w:val="18"/>
                <w:lang w:eastAsia="es-MX"/>
              </w:rPr>
              <w:t xml:space="preserve"> </w:t>
            </w:r>
            <w:r w:rsidRPr="001C08CE">
              <w:rPr>
                <w:rFonts w:ascii="Arial" w:eastAsia="Times New Roman" w:hAnsi="Arial" w:cs="Arial"/>
                <w:sz w:val="18"/>
                <w:szCs w:val="18"/>
                <w:highlight w:val="yellow"/>
                <w:lang w:eastAsia="es-MX"/>
              </w:rPr>
              <w:t xml:space="preserve">A efecto de evitar posibles confusiones o dudas en la División de la República Mexicana en áreas geográficas para fines salariales, el Consejo de Representantes decidió renombrar a la actual área geográfica "C" como área geográfica "B", sin ninguna modificación en su integración municipal ni en los montos de salarios mínimos general y profesionales que figuran para esa área geográfica C en la Resolución de esta Comisión publicada en el Diario Oficial de la Federación el 19 de </w:t>
            </w:r>
            <w:r w:rsidRPr="001C08CE">
              <w:rPr>
                <w:rFonts w:ascii="Arial" w:eastAsia="Times New Roman" w:hAnsi="Arial" w:cs="Arial"/>
                <w:sz w:val="18"/>
                <w:szCs w:val="18"/>
                <w:highlight w:val="yellow"/>
                <w:lang w:eastAsia="es-MX"/>
              </w:rPr>
              <w:lastRenderedPageBreak/>
              <w:t>diciembre de 2011.</w:t>
            </w:r>
          </w:p>
          <w:p w:rsidR="001C08CE" w:rsidRPr="001C08CE" w:rsidRDefault="001C08CE" w:rsidP="001C08CE">
            <w:pPr>
              <w:spacing w:after="8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DUODECIMO.-</w:t>
            </w:r>
            <w:r w:rsidRPr="001C08CE">
              <w:rPr>
                <w:rFonts w:ascii="Arial" w:eastAsia="Times New Roman" w:hAnsi="Arial" w:cs="Arial"/>
                <w:sz w:val="18"/>
                <w:szCs w:val="18"/>
                <w:lang w:eastAsia="es-MX"/>
              </w:rPr>
              <w:t xml:space="preserve"> El Consejo de Representantes también reconoce que sólo mediante la promoción y mejoramiento de las actividades económicas en las entidades federativas y en los municipios, así como el incremento en la productividad y el abatimiento de la inflación, será posible avanzar para la homogenización del desarrollo socio-económico regional y los niveles de bienestar de los grandes grupos de la población mexicana.</w:t>
            </w:r>
          </w:p>
          <w:p w:rsidR="001C08CE" w:rsidRPr="001C08CE" w:rsidRDefault="001C08CE" w:rsidP="001C08CE">
            <w:pPr>
              <w:spacing w:after="8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Por todo lo anteriormente expuesto y con fundamento en la fracción VI del apartado A) del artículo 123 de la Constitución Política de los Estados Unidos Mexicanos y en los artículos 90, 91, 92, 93, 94, 95, 96, 322, 323, 335, 336, 345, 551, 553, 554, 557, 561, 562, 563, 570, 573, 574 y demás relativos de la Ley Federal del Trabajo, es de resolverse, y</w:t>
            </w:r>
          </w:p>
          <w:p w:rsidR="001C08CE" w:rsidRPr="001C08CE" w:rsidRDefault="001C08CE" w:rsidP="001C08CE">
            <w:pPr>
              <w:pageBreakBefore/>
              <w:spacing w:after="101" w:line="240" w:lineRule="auto"/>
              <w:jc w:val="center"/>
              <w:rPr>
                <w:rFonts w:ascii="Times New Roman" w:eastAsia="Times New Roman" w:hAnsi="Times New Roman" w:cs="Times New Roman"/>
                <w:b/>
                <w:bCs/>
                <w:sz w:val="18"/>
                <w:szCs w:val="18"/>
                <w:lang w:eastAsia="es-MX"/>
              </w:rPr>
            </w:pPr>
            <w:r w:rsidRPr="001C08CE">
              <w:rPr>
                <w:rFonts w:ascii="Times" w:eastAsia="Times New Roman" w:hAnsi="Times" w:cs="Times"/>
                <w:b/>
                <w:bCs/>
                <w:sz w:val="18"/>
                <w:szCs w:val="18"/>
                <w:lang w:eastAsia="es-MX"/>
              </w:rPr>
              <w:t>SE RESUELVE:</w:t>
            </w:r>
            <w:r w:rsidRPr="001C08CE">
              <w:rPr>
                <w:rFonts w:ascii="Times New Roman" w:eastAsia="Times New Roman" w:hAnsi="Times New Roman" w:cs="Times New Roman"/>
                <w:b/>
                <w:bCs/>
                <w:sz w:val="18"/>
                <w:szCs w:val="18"/>
                <w:lang w:eastAsia="es-MX"/>
              </w:rPr>
              <w:br w:type="page"/>
            </w:r>
          </w:p>
          <w:p w:rsidR="001C08CE" w:rsidRPr="001C08CE" w:rsidRDefault="001C08CE" w:rsidP="001C08CE">
            <w:pPr>
              <w:spacing w:after="60"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PRIMERO.-</w:t>
            </w:r>
            <w:r w:rsidRPr="001C08CE">
              <w:rPr>
                <w:rFonts w:ascii="Arial" w:eastAsia="Times New Roman" w:hAnsi="Arial" w:cs="Arial"/>
                <w:sz w:val="18"/>
                <w:szCs w:val="18"/>
                <w:lang w:eastAsia="es-MX"/>
              </w:rPr>
              <w:t xml:space="preserve"> Las áreas geográficas en que para fines salariales se ha dividido a la República Mexicana, son las que se señalan a continuación con un número progresivo, denominación y definición de su integración municipal.</w:t>
            </w:r>
          </w:p>
          <w:p w:rsidR="001C08CE" w:rsidRPr="001C08CE" w:rsidRDefault="001C08CE" w:rsidP="001C08CE">
            <w:pPr>
              <w:spacing w:after="80" w:line="240" w:lineRule="auto"/>
              <w:ind w:hanging="432"/>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I.</w:t>
            </w:r>
            <w:r w:rsidRPr="001C08CE">
              <w:rPr>
                <w:rFonts w:ascii="Arial" w:eastAsia="Times New Roman" w:hAnsi="Arial" w:cs="Arial"/>
                <w:sz w:val="18"/>
                <w:szCs w:val="18"/>
                <w:lang w:eastAsia="es-MX"/>
              </w:rPr>
              <w:t>-</w:t>
            </w:r>
            <w:r w:rsidRPr="001C08CE">
              <w:rPr>
                <w:rFonts w:ascii="Arial" w:eastAsia="Times New Roman" w:hAnsi="Arial" w:cs="Arial"/>
                <w:sz w:val="20"/>
                <w:szCs w:val="20"/>
                <w:lang w:eastAsia="es-MX"/>
              </w:rPr>
              <w:t xml:space="preserve"> </w:t>
            </w:r>
            <w:proofErr w:type="spellStart"/>
            <w:r w:rsidRPr="001C08CE">
              <w:rPr>
                <w:rFonts w:ascii="Arial" w:eastAsia="Times New Roman" w:hAnsi="Arial" w:cs="Arial"/>
                <w:sz w:val="18"/>
                <w:szCs w:val="18"/>
                <w:lang w:eastAsia="es-MX"/>
              </w:rPr>
              <w:t>Area</w:t>
            </w:r>
            <w:proofErr w:type="spellEnd"/>
            <w:r w:rsidRPr="001C08CE">
              <w:rPr>
                <w:rFonts w:ascii="Arial" w:eastAsia="Times New Roman" w:hAnsi="Arial" w:cs="Arial"/>
                <w:sz w:val="18"/>
                <w:szCs w:val="18"/>
                <w:lang w:eastAsia="es-MX"/>
              </w:rPr>
              <w:t xml:space="preserve"> geográfica "A" integrada por: todos los municipios de los Estados de Baja California y Baja California Sur; los municipios de Guadalupe, Juárez y </w:t>
            </w:r>
            <w:proofErr w:type="spellStart"/>
            <w:r w:rsidRPr="001C08CE">
              <w:rPr>
                <w:rFonts w:ascii="Arial" w:eastAsia="Times New Roman" w:hAnsi="Arial" w:cs="Arial"/>
                <w:sz w:val="18"/>
                <w:szCs w:val="18"/>
                <w:lang w:eastAsia="es-MX"/>
              </w:rPr>
              <w:t>Praxedis</w:t>
            </w:r>
            <w:proofErr w:type="spellEnd"/>
            <w:r w:rsidRPr="001C08CE">
              <w:rPr>
                <w:rFonts w:ascii="Arial" w:eastAsia="Times New Roman" w:hAnsi="Arial" w:cs="Arial"/>
                <w:sz w:val="18"/>
                <w:szCs w:val="18"/>
                <w:lang w:eastAsia="es-MX"/>
              </w:rPr>
              <w:t xml:space="preserve"> G. Guerrero, del Estado de Chihuahua; el Distrito Federal; el municipio de Acapulco de Juárez, del Estado de Guerrero; los municipios de Guadalajara, El Salto, </w:t>
            </w:r>
            <w:proofErr w:type="spellStart"/>
            <w:r w:rsidRPr="001C08CE">
              <w:rPr>
                <w:rFonts w:ascii="Arial" w:eastAsia="Times New Roman" w:hAnsi="Arial" w:cs="Arial"/>
                <w:sz w:val="18"/>
                <w:szCs w:val="18"/>
                <w:lang w:eastAsia="es-MX"/>
              </w:rPr>
              <w:t>Tlajomulco</w:t>
            </w:r>
            <w:proofErr w:type="spellEnd"/>
            <w:r w:rsidRPr="001C08CE">
              <w:rPr>
                <w:rFonts w:ascii="Arial" w:eastAsia="Times New Roman" w:hAnsi="Arial" w:cs="Arial"/>
                <w:sz w:val="18"/>
                <w:szCs w:val="18"/>
                <w:lang w:eastAsia="es-MX"/>
              </w:rPr>
              <w:t xml:space="preserve"> de Zúñiga, Tlaquepaque, Tonalá y Zapopan, del Estado de Jalisco; los municipios de </w:t>
            </w:r>
            <w:proofErr w:type="spellStart"/>
            <w:r w:rsidRPr="001C08CE">
              <w:rPr>
                <w:rFonts w:ascii="Arial" w:eastAsia="Times New Roman" w:hAnsi="Arial" w:cs="Arial"/>
                <w:sz w:val="18"/>
                <w:szCs w:val="18"/>
                <w:lang w:eastAsia="es-MX"/>
              </w:rPr>
              <w:t>Atizapán</w:t>
            </w:r>
            <w:proofErr w:type="spellEnd"/>
            <w:r w:rsidRPr="001C08CE">
              <w:rPr>
                <w:rFonts w:ascii="Arial" w:eastAsia="Times New Roman" w:hAnsi="Arial" w:cs="Arial"/>
                <w:sz w:val="18"/>
                <w:szCs w:val="18"/>
                <w:lang w:eastAsia="es-MX"/>
              </w:rPr>
              <w:t xml:space="preserve"> de Zaragoza, Coacalco de Berriozábal, </w:t>
            </w:r>
            <w:proofErr w:type="spellStart"/>
            <w:r w:rsidRPr="001C08CE">
              <w:rPr>
                <w:rFonts w:ascii="Arial" w:eastAsia="Times New Roman" w:hAnsi="Arial" w:cs="Arial"/>
                <w:sz w:val="18"/>
                <w:szCs w:val="18"/>
                <w:lang w:eastAsia="es-MX"/>
              </w:rPr>
              <w:t>Cuautitlán</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Cuautitlán</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Izcalli</w:t>
            </w:r>
            <w:proofErr w:type="spellEnd"/>
            <w:r w:rsidRPr="001C08CE">
              <w:rPr>
                <w:rFonts w:ascii="Arial" w:eastAsia="Times New Roman" w:hAnsi="Arial" w:cs="Arial"/>
                <w:sz w:val="18"/>
                <w:szCs w:val="18"/>
                <w:lang w:eastAsia="es-MX"/>
              </w:rPr>
              <w:t xml:space="preserve">, Ecatepec de Morelos, </w:t>
            </w:r>
            <w:proofErr w:type="spellStart"/>
            <w:r w:rsidRPr="001C08CE">
              <w:rPr>
                <w:rFonts w:ascii="Arial" w:eastAsia="Times New Roman" w:hAnsi="Arial" w:cs="Arial"/>
                <w:sz w:val="18"/>
                <w:szCs w:val="18"/>
                <w:lang w:eastAsia="es-MX"/>
              </w:rPr>
              <w:t>Naucalpan</w:t>
            </w:r>
            <w:proofErr w:type="spellEnd"/>
            <w:r w:rsidRPr="001C08CE">
              <w:rPr>
                <w:rFonts w:ascii="Arial" w:eastAsia="Times New Roman" w:hAnsi="Arial" w:cs="Arial"/>
                <w:sz w:val="18"/>
                <w:szCs w:val="18"/>
                <w:lang w:eastAsia="es-MX"/>
              </w:rPr>
              <w:t xml:space="preserve"> de Juárez, Tlalnepantla de Baz y </w:t>
            </w:r>
            <w:proofErr w:type="spellStart"/>
            <w:r w:rsidRPr="001C08CE">
              <w:rPr>
                <w:rFonts w:ascii="Arial" w:eastAsia="Times New Roman" w:hAnsi="Arial" w:cs="Arial"/>
                <w:sz w:val="18"/>
                <w:szCs w:val="18"/>
                <w:lang w:eastAsia="es-MX"/>
              </w:rPr>
              <w:t>Tultitlán</w:t>
            </w:r>
            <w:proofErr w:type="spellEnd"/>
            <w:r w:rsidRPr="001C08CE">
              <w:rPr>
                <w:rFonts w:ascii="Arial" w:eastAsia="Times New Roman" w:hAnsi="Arial" w:cs="Arial"/>
                <w:sz w:val="18"/>
                <w:szCs w:val="18"/>
                <w:lang w:eastAsia="es-MX"/>
              </w:rPr>
              <w:t xml:space="preserve">, del Estado de México; los municipios de Apodaca, General Escobedo, Guadalupe, Monterrey, Santa Catarina, San Nicolás de los Garza y San Pedro Garza García, del Estado de Nuevo León; los municipios de Agua Prieta, Altar, </w:t>
            </w:r>
            <w:proofErr w:type="spellStart"/>
            <w:r w:rsidRPr="001C08CE">
              <w:rPr>
                <w:rFonts w:ascii="Arial" w:eastAsia="Times New Roman" w:hAnsi="Arial" w:cs="Arial"/>
                <w:sz w:val="18"/>
                <w:szCs w:val="18"/>
                <w:lang w:eastAsia="es-MX"/>
              </w:rPr>
              <w:t>Atil</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Bácum</w:t>
            </w:r>
            <w:proofErr w:type="spellEnd"/>
            <w:r w:rsidRPr="001C08CE">
              <w:rPr>
                <w:rFonts w:ascii="Arial" w:eastAsia="Times New Roman" w:hAnsi="Arial" w:cs="Arial"/>
                <w:sz w:val="18"/>
                <w:szCs w:val="18"/>
                <w:lang w:eastAsia="es-MX"/>
              </w:rPr>
              <w:t xml:space="preserve">, Benito Juárez, Benjamín Hill, </w:t>
            </w:r>
            <w:proofErr w:type="spellStart"/>
            <w:r w:rsidRPr="001C08CE">
              <w:rPr>
                <w:rFonts w:ascii="Arial" w:eastAsia="Times New Roman" w:hAnsi="Arial" w:cs="Arial"/>
                <w:sz w:val="18"/>
                <w:szCs w:val="18"/>
                <w:lang w:eastAsia="es-MX"/>
              </w:rPr>
              <w:t>Caborca</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Cajeme</w:t>
            </w:r>
            <w:proofErr w:type="spellEnd"/>
            <w:r w:rsidRPr="001C08CE">
              <w:rPr>
                <w:rFonts w:ascii="Arial" w:eastAsia="Times New Roman" w:hAnsi="Arial" w:cs="Arial"/>
                <w:sz w:val="18"/>
                <w:szCs w:val="18"/>
                <w:lang w:eastAsia="es-MX"/>
              </w:rPr>
              <w:t xml:space="preserve">, Cananea, </w:t>
            </w:r>
            <w:proofErr w:type="spellStart"/>
            <w:r w:rsidRPr="001C08CE">
              <w:rPr>
                <w:rFonts w:ascii="Arial" w:eastAsia="Times New Roman" w:hAnsi="Arial" w:cs="Arial"/>
                <w:sz w:val="18"/>
                <w:szCs w:val="18"/>
                <w:lang w:eastAsia="es-MX"/>
              </w:rPr>
              <w:t>Carbó</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Cucurpe</w:t>
            </w:r>
            <w:proofErr w:type="spellEnd"/>
            <w:r w:rsidRPr="001C08CE">
              <w:rPr>
                <w:rFonts w:ascii="Arial" w:eastAsia="Times New Roman" w:hAnsi="Arial" w:cs="Arial"/>
                <w:sz w:val="18"/>
                <w:szCs w:val="18"/>
                <w:lang w:eastAsia="es-MX"/>
              </w:rPr>
              <w:t xml:space="preserve">, Empalme, </w:t>
            </w:r>
            <w:proofErr w:type="spellStart"/>
            <w:r w:rsidRPr="001C08CE">
              <w:rPr>
                <w:rFonts w:ascii="Arial" w:eastAsia="Times New Roman" w:hAnsi="Arial" w:cs="Arial"/>
                <w:sz w:val="18"/>
                <w:szCs w:val="18"/>
                <w:lang w:eastAsia="es-MX"/>
              </w:rPr>
              <w:t>Etchojoa</w:t>
            </w:r>
            <w:proofErr w:type="spellEnd"/>
            <w:r w:rsidRPr="001C08CE">
              <w:rPr>
                <w:rFonts w:ascii="Arial" w:eastAsia="Times New Roman" w:hAnsi="Arial" w:cs="Arial"/>
                <w:sz w:val="18"/>
                <w:szCs w:val="18"/>
                <w:lang w:eastAsia="es-MX"/>
              </w:rPr>
              <w:t xml:space="preserve">, General Plutarco Elías Calles, Guaymas, Hermosillo, </w:t>
            </w:r>
            <w:proofErr w:type="spellStart"/>
            <w:r w:rsidRPr="001C08CE">
              <w:rPr>
                <w:rFonts w:ascii="Arial" w:eastAsia="Times New Roman" w:hAnsi="Arial" w:cs="Arial"/>
                <w:sz w:val="18"/>
                <w:szCs w:val="18"/>
                <w:lang w:eastAsia="es-MX"/>
              </w:rPr>
              <w:t>Huatabampo</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Imuris</w:t>
            </w:r>
            <w:proofErr w:type="spellEnd"/>
            <w:r w:rsidRPr="001C08CE">
              <w:rPr>
                <w:rFonts w:ascii="Arial" w:eastAsia="Times New Roman" w:hAnsi="Arial" w:cs="Arial"/>
                <w:sz w:val="18"/>
                <w:szCs w:val="18"/>
                <w:lang w:eastAsia="es-MX"/>
              </w:rPr>
              <w:t xml:space="preserve">, La Colorada, Magdalena, Naco, </w:t>
            </w:r>
            <w:proofErr w:type="spellStart"/>
            <w:r w:rsidRPr="001C08CE">
              <w:rPr>
                <w:rFonts w:ascii="Arial" w:eastAsia="Times New Roman" w:hAnsi="Arial" w:cs="Arial"/>
                <w:sz w:val="18"/>
                <w:szCs w:val="18"/>
                <w:lang w:eastAsia="es-MX"/>
              </w:rPr>
              <w:t>Navojoa</w:t>
            </w:r>
            <w:proofErr w:type="spellEnd"/>
            <w:r w:rsidRPr="001C08CE">
              <w:rPr>
                <w:rFonts w:ascii="Arial" w:eastAsia="Times New Roman" w:hAnsi="Arial" w:cs="Arial"/>
                <w:sz w:val="18"/>
                <w:szCs w:val="18"/>
                <w:lang w:eastAsia="es-MX"/>
              </w:rPr>
              <w:t xml:space="preserve">, Nogales, </w:t>
            </w:r>
            <w:proofErr w:type="spellStart"/>
            <w:r w:rsidRPr="001C08CE">
              <w:rPr>
                <w:rFonts w:ascii="Arial" w:eastAsia="Times New Roman" w:hAnsi="Arial" w:cs="Arial"/>
                <w:sz w:val="18"/>
                <w:szCs w:val="18"/>
                <w:lang w:eastAsia="es-MX"/>
              </w:rPr>
              <w:t>Opodepe</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Oquitoa</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Pitiquito</w:t>
            </w:r>
            <w:proofErr w:type="spellEnd"/>
            <w:r w:rsidRPr="001C08CE">
              <w:rPr>
                <w:rFonts w:ascii="Arial" w:eastAsia="Times New Roman" w:hAnsi="Arial" w:cs="Arial"/>
                <w:sz w:val="18"/>
                <w:szCs w:val="18"/>
                <w:lang w:eastAsia="es-MX"/>
              </w:rPr>
              <w:t xml:space="preserve">, Puerto Peñasco, San Ignacio Río Muerto, San Luis Río Colorado, San Miguel de </w:t>
            </w:r>
            <w:proofErr w:type="spellStart"/>
            <w:r w:rsidRPr="001C08CE">
              <w:rPr>
                <w:rFonts w:ascii="Arial" w:eastAsia="Times New Roman" w:hAnsi="Arial" w:cs="Arial"/>
                <w:sz w:val="18"/>
                <w:szCs w:val="18"/>
                <w:lang w:eastAsia="es-MX"/>
              </w:rPr>
              <w:t>Horcasitas</w:t>
            </w:r>
            <w:proofErr w:type="spellEnd"/>
            <w:r w:rsidRPr="001C08CE">
              <w:rPr>
                <w:rFonts w:ascii="Arial" w:eastAsia="Times New Roman" w:hAnsi="Arial" w:cs="Arial"/>
                <w:sz w:val="18"/>
                <w:szCs w:val="18"/>
                <w:lang w:eastAsia="es-MX"/>
              </w:rPr>
              <w:t xml:space="preserve">, Santa Ana, Santa Cruz, </w:t>
            </w:r>
            <w:proofErr w:type="spellStart"/>
            <w:r w:rsidRPr="001C08CE">
              <w:rPr>
                <w:rFonts w:ascii="Arial" w:eastAsia="Times New Roman" w:hAnsi="Arial" w:cs="Arial"/>
                <w:sz w:val="18"/>
                <w:szCs w:val="18"/>
                <w:lang w:eastAsia="es-MX"/>
              </w:rPr>
              <w:t>Sáric</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Suaqui</w:t>
            </w:r>
            <w:proofErr w:type="spellEnd"/>
            <w:r w:rsidRPr="001C08CE">
              <w:rPr>
                <w:rFonts w:ascii="Arial" w:eastAsia="Times New Roman" w:hAnsi="Arial" w:cs="Arial"/>
                <w:sz w:val="18"/>
                <w:szCs w:val="18"/>
                <w:lang w:eastAsia="es-MX"/>
              </w:rPr>
              <w:t xml:space="preserve"> Grande, Trincheras y </w:t>
            </w:r>
            <w:proofErr w:type="spellStart"/>
            <w:r w:rsidRPr="001C08CE">
              <w:rPr>
                <w:rFonts w:ascii="Arial" w:eastAsia="Times New Roman" w:hAnsi="Arial" w:cs="Arial"/>
                <w:sz w:val="18"/>
                <w:szCs w:val="18"/>
                <w:lang w:eastAsia="es-MX"/>
              </w:rPr>
              <w:t>Tubutama</w:t>
            </w:r>
            <w:proofErr w:type="spellEnd"/>
            <w:r w:rsidRPr="001C08CE">
              <w:rPr>
                <w:rFonts w:ascii="Arial" w:eastAsia="Times New Roman" w:hAnsi="Arial" w:cs="Arial"/>
                <w:sz w:val="18"/>
                <w:szCs w:val="18"/>
                <w:lang w:eastAsia="es-MX"/>
              </w:rPr>
              <w:t xml:space="preserve">, del Estado de Sonora; los municipios de Aldama, Altamira, Antiguo Morelos, Camargo, Ciudad Madero, El Mante, Gómez Farías, González, Guerrero, Gustavo Díaz Ordaz, Matamoros, </w:t>
            </w:r>
            <w:proofErr w:type="spellStart"/>
            <w:r w:rsidRPr="001C08CE">
              <w:rPr>
                <w:rFonts w:ascii="Arial" w:eastAsia="Times New Roman" w:hAnsi="Arial" w:cs="Arial"/>
                <w:sz w:val="18"/>
                <w:szCs w:val="18"/>
                <w:lang w:eastAsia="es-MX"/>
              </w:rPr>
              <w:t>Mier</w:t>
            </w:r>
            <w:proofErr w:type="spellEnd"/>
            <w:r w:rsidRPr="001C08CE">
              <w:rPr>
                <w:rFonts w:ascii="Arial" w:eastAsia="Times New Roman" w:hAnsi="Arial" w:cs="Arial"/>
                <w:sz w:val="18"/>
                <w:szCs w:val="18"/>
                <w:lang w:eastAsia="es-MX"/>
              </w:rPr>
              <w:t xml:space="preserve">, Miguel Alemán, Nuevo Laredo, Nuevo Morelos, Ocampo, Reynosa, Río Bravo, San Fernando, Tampico, Valle Hermoso y Xicoténcatl, del Estado de Tamaulipas, y los municipios de Agua Dulce, Coatzacoalcos, </w:t>
            </w:r>
            <w:proofErr w:type="spellStart"/>
            <w:r w:rsidRPr="001C08CE">
              <w:rPr>
                <w:rFonts w:ascii="Arial" w:eastAsia="Times New Roman" w:hAnsi="Arial" w:cs="Arial"/>
                <w:sz w:val="18"/>
                <w:szCs w:val="18"/>
                <w:lang w:eastAsia="es-MX"/>
              </w:rPr>
              <w:t>Coatzintla</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Cosoleacaque</w:t>
            </w:r>
            <w:proofErr w:type="spellEnd"/>
            <w:r w:rsidRPr="001C08CE">
              <w:rPr>
                <w:rFonts w:ascii="Arial" w:eastAsia="Times New Roman" w:hAnsi="Arial" w:cs="Arial"/>
                <w:sz w:val="18"/>
                <w:szCs w:val="18"/>
                <w:lang w:eastAsia="es-MX"/>
              </w:rPr>
              <w:t xml:space="preserve">, Las </w:t>
            </w:r>
            <w:proofErr w:type="spellStart"/>
            <w:r w:rsidRPr="001C08CE">
              <w:rPr>
                <w:rFonts w:ascii="Arial" w:eastAsia="Times New Roman" w:hAnsi="Arial" w:cs="Arial"/>
                <w:sz w:val="18"/>
                <w:szCs w:val="18"/>
                <w:lang w:eastAsia="es-MX"/>
              </w:rPr>
              <w:t>Choapas</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Ixhuatlán</w:t>
            </w:r>
            <w:proofErr w:type="spellEnd"/>
            <w:r w:rsidRPr="001C08CE">
              <w:rPr>
                <w:rFonts w:ascii="Arial" w:eastAsia="Times New Roman" w:hAnsi="Arial" w:cs="Arial"/>
                <w:sz w:val="18"/>
                <w:szCs w:val="18"/>
                <w:lang w:eastAsia="es-MX"/>
              </w:rPr>
              <w:t xml:space="preserve"> del Sureste, Minatitlán, </w:t>
            </w:r>
            <w:proofErr w:type="spellStart"/>
            <w:r w:rsidRPr="001C08CE">
              <w:rPr>
                <w:rFonts w:ascii="Arial" w:eastAsia="Times New Roman" w:hAnsi="Arial" w:cs="Arial"/>
                <w:sz w:val="18"/>
                <w:szCs w:val="18"/>
                <w:lang w:eastAsia="es-MX"/>
              </w:rPr>
              <w:t>Moloacán</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Nanchital</w:t>
            </w:r>
            <w:proofErr w:type="spellEnd"/>
            <w:r w:rsidRPr="001C08CE">
              <w:rPr>
                <w:rFonts w:ascii="Arial" w:eastAsia="Times New Roman" w:hAnsi="Arial" w:cs="Arial"/>
                <w:sz w:val="18"/>
                <w:szCs w:val="18"/>
                <w:lang w:eastAsia="es-MX"/>
              </w:rPr>
              <w:t xml:space="preserve"> de Lázaro Cárdenas del Río, Poza Rica de Hidalgo y Tuxpan, del Estado de Veracruz de Ignacio de la Llave.</w:t>
            </w:r>
          </w:p>
          <w:p w:rsidR="001C08CE" w:rsidRPr="001C08CE" w:rsidRDefault="001C08CE" w:rsidP="001C08CE">
            <w:pPr>
              <w:spacing w:after="80" w:line="240" w:lineRule="auto"/>
              <w:ind w:hanging="432"/>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II.-</w:t>
            </w:r>
            <w:r w:rsidRPr="001C08CE">
              <w:rPr>
                <w:rFonts w:ascii="Arial" w:eastAsia="Times New Roman" w:hAnsi="Arial" w:cs="Arial"/>
                <w:sz w:val="20"/>
                <w:szCs w:val="20"/>
                <w:lang w:eastAsia="es-MX"/>
              </w:rPr>
              <w:t xml:space="preserve"> </w:t>
            </w:r>
            <w:proofErr w:type="spellStart"/>
            <w:r w:rsidRPr="001C08CE">
              <w:rPr>
                <w:rFonts w:ascii="Arial" w:eastAsia="Times New Roman" w:hAnsi="Arial" w:cs="Arial"/>
                <w:sz w:val="18"/>
                <w:szCs w:val="18"/>
                <w:lang w:eastAsia="es-MX"/>
              </w:rPr>
              <w:t>Area</w:t>
            </w:r>
            <w:proofErr w:type="spellEnd"/>
            <w:r w:rsidRPr="001C08CE">
              <w:rPr>
                <w:rFonts w:ascii="Arial" w:eastAsia="Times New Roman" w:hAnsi="Arial" w:cs="Arial"/>
                <w:sz w:val="18"/>
                <w:szCs w:val="18"/>
                <w:lang w:eastAsia="es-MX"/>
              </w:rPr>
              <w:t xml:space="preserve"> geográfica "B" integrada por: todos los municipios de los Estados de Aguascalientes, Campeche, Coahuila de Zaragoza, Colima, Chiapas, Durango, Guanajuato, Hidalgo, Michoacán de Ocampo, Morelos, Nayarit, Oaxaca, Puebla, Querétaro de Arteaga, Quintana Roo, San Luis Potosí, Sinaloa, Tabasco, Tlaxcala, Yucatán y Zacatecas; todos los municipios del Estado de Chihuahua excepto Guadalupe, Juárez y </w:t>
            </w:r>
            <w:proofErr w:type="spellStart"/>
            <w:r w:rsidRPr="001C08CE">
              <w:rPr>
                <w:rFonts w:ascii="Arial" w:eastAsia="Times New Roman" w:hAnsi="Arial" w:cs="Arial"/>
                <w:sz w:val="18"/>
                <w:szCs w:val="18"/>
                <w:lang w:eastAsia="es-MX"/>
              </w:rPr>
              <w:t>Praxedis</w:t>
            </w:r>
            <w:proofErr w:type="spellEnd"/>
            <w:r w:rsidRPr="001C08CE">
              <w:rPr>
                <w:rFonts w:ascii="Arial" w:eastAsia="Times New Roman" w:hAnsi="Arial" w:cs="Arial"/>
                <w:sz w:val="18"/>
                <w:szCs w:val="18"/>
                <w:lang w:eastAsia="es-MX"/>
              </w:rPr>
              <w:t xml:space="preserve"> G. Guerrero; todos los municipios del Estado de Guerrero excepto Acapulco de Juárez; todos los municipios del Estado de Jalisco excepto Guadalajara, El Salto, </w:t>
            </w:r>
            <w:proofErr w:type="spellStart"/>
            <w:r w:rsidRPr="001C08CE">
              <w:rPr>
                <w:rFonts w:ascii="Arial" w:eastAsia="Times New Roman" w:hAnsi="Arial" w:cs="Arial"/>
                <w:sz w:val="18"/>
                <w:szCs w:val="18"/>
                <w:lang w:eastAsia="es-MX"/>
              </w:rPr>
              <w:t>Tlajomulco</w:t>
            </w:r>
            <w:proofErr w:type="spellEnd"/>
            <w:r w:rsidRPr="001C08CE">
              <w:rPr>
                <w:rFonts w:ascii="Arial" w:eastAsia="Times New Roman" w:hAnsi="Arial" w:cs="Arial"/>
                <w:sz w:val="18"/>
                <w:szCs w:val="18"/>
                <w:lang w:eastAsia="es-MX"/>
              </w:rPr>
              <w:t xml:space="preserve"> de Zúñiga, Tlaquepaque, Tonalá y Zapopan; todos los municipios del Estado de México excepto </w:t>
            </w:r>
            <w:proofErr w:type="spellStart"/>
            <w:r w:rsidRPr="001C08CE">
              <w:rPr>
                <w:rFonts w:ascii="Arial" w:eastAsia="Times New Roman" w:hAnsi="Arial" w:cs="Arial"/>
                <w:sz w:val="18"/>
                <w:szCs w:val="18"/>
                <w:lang w:eastAsia="es-MX"/>
              </w:rPr>
              <w:t>Atizapán</w:t>
            </w:r>
            <w:proofErr w:type="spellEnd"/>
            <w:r w:rsidRPr="001C08CE">
              <w:rPr>
                <w:rFonts w:ascii="Arial" w:eastAsia="Times New Roman" w:hAnsi="Arial" w:cs="Arial"/>
                <w:sz w:val="18"/>
                <w:szCs w:val="18"/>
                <w:lang w:eastAsia="es-MX"/>
              </w:rPr>
              <w:t xml:space="preserve"> de Zaragoza, Coacalco de Berriozábal, </w:t>
            </w:r>
            <w:proofErr w:type="spellStart"/>
            <w:r w:rsidRPr="001C08CE">
              <w:rPr>
                <w:rFonts w:ascii="Arial" w:eastAsia="Times New Roman" w:hAnsi="Arial" w:cs="Arial"/>
                <w:sz w:val="18"/>
                <w:szCs w:val="18"/>
                <w:lang w:eastAsia="es-MX"/>
              </w:rPr>
              <w:t>Cuautitlán</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Cuautitlán</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Izcalli</w:t>
            </w:r>
            <w:proofErr w:type="spellEnd"/>
            <w:r w:rsidRPr="001C08CE">
              <w:rPr>
                <w:rFonts w:ascii="Arial" w:eastAsia="Times New Roman" w:hAnsi="Arial" w:cs="Arial"/>
                <w:sz w:val="18"/>
                <w:szCs w:val="18"/>
                <w:lang w:eastAsia="es-MX"/>
              </w:rPr>
              <w:t xml:space="preserve">, Ecatepec de Morelos, </w:t>
            </w:r>
            <w:proofErr w:type="spellStart"/>
            <w:r w:rsidRPr="001C08CE">
              <w:rPr>
                <w:rFonts w:ascii="Arial" w:eastAsia="Times New Roman" w:hAnsi="Arial" w:cs="Arial"/>
                <w:sz w:val="18"/>
                <w:szCs w:val="18"/>
                <w:lang w:eastAsia="es-MX"/>
              </w:rPr>
              <w:t>Naucalpan</w:t>
            </w:r>
            <w:proofErr w:type="spellEnd"/>
            <w:r w:rsidRPr="001C08CE">
              <w:rPr>
                <w:rFonts w:ascii="Arial" w:eastAsia="Times New Roman" w:hAnsi="Arial" w:cs="Arial"/>
                <w:sz w:val="18"/>
                <w:szCs w:val="18"/>
                <w:lang w:eastAsia="es-MX"/>
              </w:rPr>
              <w:t xml:space="preserve"> de Juárez, Tlalnepantla de Baz y </w:t>
            </w:r>
            <w:proofErr w:type="spellStart"/>
            <w:r w:rsidRPr="001C08CE">
              <w:rPr>
                <w:rFonts w:ascii="Arial" w:eastAsia="Times New Roman" w:hAnsi="Arial" w:cs="Arial"/>
                <w:sz w:val="18"/>
                <w:szCs w:val="18"/>
                <w:lang w:eastAsia="es-MX"/>
              </w:rPr>
              <w:t>Tultitlán</w:t>
            </w:r>
            <w:proofErr w:type="spellEnd"/>
            <w:r w:rsidRPr="001C08CE">
              <w:rPr>
                <w:rFonts w:ascii="Arial" w:eastAsia="Times New Roman" w:hAnsi="Arial" w:cs="Arial"/>
                <w:sz w:val="18"/>
                <w:szCs w:val="18"/>
                <w:lang w:eastAsia="es-MX"/>
              </w:rPr>
              <w:t xml:space="preserve">; todos los municipios del Estado de Nuevo León excepto Apodaca, General Escobedo, Guadalupe, Monterrey, Santa Catarina, San Nicolás de los Garza y San Pedro Garza García; los municipios de </w:t>
            </w:r>
            <w:proofErr w:type="spellStart"/>
            <w:r w:rsidRPr="001C08CE">
              <w:rPr>
                <w:rFonts w:ascii="Arial" w:eastAsia="Times New Roman" w:hAnsi="Arial" w:cs="Arial"/>
                <w:sz w:val="18"/>
                <w:szCs w:val="18"/>
                <w:lang w:eastAsia="es-MX"/>
              </w:rPr>
              <w:t>Aconchi</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Alamos</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Arivechi</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Arizpe</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Bacadéhuachi</w:t>
            </w:r>
            <w:proofErr w:type="spellEnd"/>
            <w:r w:rsidRPr="001C08CE">
              <w:rPr>
                <w:rFonts w:ascii="Arial" w:eastAsia="Times New Roman" w:hAnsi="Arial" w:cs="Arial"/>
                <w:sz w:val="18"/>
                <w:szCs w:val="18"/>
                <w:lang w:eastAsia="es-MX"/>
              </w:rPr>
              <w:t xml:space="preserve">, Bacanora, </w:t>
            </w:r>
            <w:proofErr w:type="spellStart"/>
            <w:r w:rsidRPr="001C08CE">
              <w:rPr>
                <w:rFonts w:ascii="Arial" w:eastAsia="Times New Roman" w:hAnsi="Arial" w:cs="Arial"/>
                <w:sz w:val="18"/>
                <w:szCs w:val="18"/>
                <w:lang w:eastAsia="es-MX"/>
              </w:rPr>
              <w:t>Bacerac</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Bacoachi</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Banámichi</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Baviácora</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Bavispe</w:t>
            </w:r>
            <w:proofErr w:type="spellEnd"/>
            <w:r w:rsidRPr="001C08CE">
              <w:rPr>
                <w:rFonts w:ascii="Arial" w:eastAsia="Times New Roman" w:hAnsi="Arial" w:cs="Arial"/>
                <w:sz w:val="18"/>
                <w:szCs w:val="18"/>
                <w:lang w:eastAsia="es-MX"/>
              </w:rPr>
              <w:t xml:space="preserve">, Cumpas, </w:t>
            </w:r>
            <w:proofErr w:type="spellStart"/>
            <w:r w:rsidRPr="001C08CE">
              <w:rPr>
                <w:rFonts w:ascii="Arial" w:eastAsia="Times New Roman" w:hAnsi="Arial" w:cs="Arial"/>
                <w:sz w:val="18"/>
                <w:szCs w:val="18"/>
                <w:lang w:eastAsia="es-MX"/>
              </w:rPr>
              <w:t>Divisaderos</w:t>
            </w:r>
            <w:proofErr w:type="spellEnd"/>
            <w:r w:rsidRPr="001C08CE">
              <w:rPr>
                <w:rFonts w:ascii="Arial" w:eastAsia="Times New Roman" w:hAnsi="Arial" w:cs="Arial"/>
                <w:sz w:val="18"/>
                <w:szCs w:val="18"/>
                <w:lang w:eastAsia="es-MX"/>
              </w:rPr>
              <w:t xml:space="preserve">, Fronteras, Granados, </w:t>
            </w:r>
            <w:proofErr w:type="spellStart"/>
            <w:r w:rsidRPr="001C08CE">
              <w:rPr>
                <w:rFonts w:ascii="Arial" w:eastAsia="Times New Roman" w:hAnsi="Arial" w:cs="Arial"/>
                <w:sz w:val="18"/>
                <w:szCs w:val="18"/>
                <w:lang w:eastAsia="es-MX"/>
              </w:rPr>
              <w:t>Huachinera</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Huásabas</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Huépac</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Mazatán</w:t>
            </w:r>
            <w:proofErr w:type="spellEnd"/>
            <w:r w:rsidRPr="001C08CE">
              <w:rPr>
                <w:rFonts w:ascii="Arial" w:eastAsia="Times New Roman" w:hAnsi="Arial" w:cs="Arial"/>
                <w:sz w:val="18"/>
                <w:szCs w:val="18"/>
                <w:lang w:eastAsia="es-MX"/>
              </w:rPr>
              <w:t xml:space="preserve">, Moctezuma, </w:t>
            </w:r>
            <w:proofErr w:type="spellStart"/>
            <w:r w:rsidRPr="001C08CE">
              <w:rPr>
                <w:rFonts w:ascii="Arial" w:eastAsia="Times New Roman" w:hAnsi="Arial" w:cs="Arial"/>
                <w:sz w:val="18"/>
                <w:szCs w:val="18"/>
                <w:lang w:eastAsia="es-MX"/>
              </w:rPr>
              <w:t>Nácori</w:t>
            </w:r>
            <w:proofErr w:type="spellEnd"/>
            <w:r w:rsidRPr="001C08CE">
              <w:rPr>
                <w:rFonts w:ascii="Arial" w:eastAsia="Times New Roman" w:hAnsi="Arial" w:cs="Arial"/>
                <w:sz w:val="18"/>
                <w:szCs w:val="18"/>
                <w:lang w:eastAsia="es-MX"/>
              </w:rPr>
              <w:t xml:space="preserve"> Chico, </w:t>
            </w:r>
            <w:proofErr w:type="spellStart"/>
            <w:r w:rsidRPr="001C08CE">
              <w:rPr>
                <w:rFonts w:ascii="Arial" w:eastAsia="Times New Roman" w:hAnsi="Arial" w:cs="Arial"/>
                <w:sz w:val="18"/>
                <w:szCs w:val="18"/>
                <w:lang w:eastAsia="es-MX"/>
              </w:rPr>
              <w:t>Nacozari</w:t>
            </w:r>
            <w:proofErr w:type="spellEnd"/>
            <w:r w:rsidRPr="001C08CE">
              <w:rPr>
                <w:rFonts w:ascii="Arial" w:eastAsia="Times New Roman" w:hAnsi="Arial" w:cs="Arial"/>
                <w:sz w:val="18"/>
                <w:szCs w:val="18"/>
                <w:lang w:eastAsia="es-MX"/>
              </w:rPr>
              <w:t xml:space="preserve"> de García, </w:t>
            </w:r>
            <w:proofErr w:type="spellStart"/>
            <w:r w:rsidRPr="001C08CE">
              <w:rPr>
                <w:rFonts w:ascii="Arial" w:eastAsia="Times New Roman" w:hAnsi="Arial" w:cs="Arial"/>
                <w:sz w:val="18"/>
                <w:szCs w:val="18"/>
                <w:lang w:eastAsia="es-MX"/>
              </w:rPr>
              <w:t>Onavas</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Quiriego</w:t>
            </w:r>
            <w:proofErr w:type="spellEnd"/>
            <w:r w:rsidRPr="001C08CE">
              <w:rPr>
                <w:rFonts w:ascii="Arial" w:eastAsia="Times New Roman" w:hAnsi="Arial" w:cs="Arial"/>
                <w:sz w:val="18"/>
                <w:szCs w:val="18"/>
                <w:lang w:eastAsia="es-MX"/>
              </w:rPr>
              <w:t xml:space="preserve">, Rayón, Rosario, </w:t>
            </w:r>
            <w:proofErr w:type="spellStart"/>
            <w:r w:rsidRPr="001C08CE">
              <w:rPr>
                <w:rFonts w:ascii="Arial" w:eastAsia="Times New Roman" w:hAnsi="Arial" w:cs="Arial"/>
                <w:sz w:val="18"/>
                <w:szCs w:val="18"/>
                <w:lang w:eastAsia="es-MX"/>
              </w:rPr>
              <w:t>Sahuaripa</w:t>
            </w:r>
            <w:proofErr w:type="spellEnd"/>
            <w:r w:rsidRPr="001C08CE">
              <w:rPr>
                <w:rFonts w:ascii="Arial" w:eastAsia="Times New Roman" w:hAnsi="Arial" w:cs="Arial"/>
                <w:sz w:val="18"/>
                <w:szCs w:val="18"/>
                <w:lang w:eastAsia="es-MX"/>
              </w:rPr>
              <w:t xml:space="preserve">, San Felipe de Jesús, San Javier, San Pedro de la Cueva, </w:t>
            </w:r>
            <w:proofErr w:type="spellStart"/>
            <w:r w:rsidRPr="001C08CE">
              <w:rPr>
                <w:rFonts w:ascii="Arial" w:eastAsia="Times New Roman" w:hAnsi="Arial" w:cs="Arial"/>
                <w:sz w:val="18"/>
                <w:szCs w:val="18"/>
                <w:lang w:eastAsia="es-MX"/>
              </w:rPr>
              <w:t>Soyopa</w:t>
            </w:r>
            <w:proofErr w:type="spellEnd"/>
            <w:r w:rsidRPr="001C08CE">
              <w:rPr>
                <w:rFonts w:ascii="Arial" w:eastAsia="Times New Roman" w:hAnsi="Arial" w:cs="Arial"/>
                <w:sz w:val="18"/>
                <w:szCs w:val="18"/>
                <w:lang w:eastAsia="es-MX"/>
              </w:rPr>
              <w:t xml:space="preserve">, Tepache, </w:t>
            </w:r>
            <w:proofErr w:type="spellStart"/>
            <w:r w:rsidRPr="001C08CE">
              <w:rPr>
                <w:rFonts w:ascii="Arial" w:eastAsia="Times New Roman" w:hAnsi="Arial" w:cs="Arial"/>
                <w:sz w:val="18"/>
                <w:szCs w:val="18"/>
                <w:lang w:eastAsia="es-MX"/>
              </w:rPr>
              <w:t>Ures</w:t>
            </w:r>
            <w:proofErr w:type="spellEnd"/>
            <w:r w:rsidRPr="001C08CE">
              <w:rPr>
                <w:rFonts w:ascii="Arial" w:eastAsia="Times New Roman" w:hAnsi="Arial" w:cs="Arial"/>
                <w:sz w:val="18"/>
                <w:szCs w:val="18"/>
                <w:lang w:eastAsia="es-MX"/>
              </w:rPr>
              <w:t xml:space="preserve">, Villa Hidalgo, Villa </w:t>
            </w:r>
            <w:proofErr w:type="spellStart"/>
            <w:r w:rsidRPr="001C08CE">
              <w:rPr>
                <w:rFonts w:ascii="Arial" w:eastAsia="Times New Roman" w:hAnsi="Arial" w:cs="Arial"/>
                <w:sz w:val="18"/>
                <w:szCs w:val="18"/>
                <w:lang w:eastAsia="es-MX"/>
              </w:rPr>
              <w:t>Pesqueira</w:t>
            </w:r>
            <w:proofErr w:type="spellEnd"/>
            <w:r w:rsidRPr="001C08CE">
              <w:rPr>
                <w:rFonts w:ascii="Arial" w:eastAsia="Times New Roman" w:hAnsi="Arial" w:cs="Arial"/>
                <w:sz w:val="18"/>
                <w:szCs w:val="18"/>
                <w:lang w:eastAsia="es-MX"/>
              </w:rPr>
              <w:t xml:space="preserve"> y </w:t>
            </w:r>
            <w:proofErr w:type="spellStart"/>
            <w:r w:rsidRPr="001C08CE">
              <w:rPr>
                <w:rFonts w:ascii="Arial" w:eastAsia="Times New Roman" w:hAnsi="Arial" w:cs="Arial"/>
                <w:sz w:val="18"/>
                <w:szCs w:val="18"/>
                <w:lang w:eastAsia="es-MX"/>
              </w:rPr>
              <w:t>Yécora</w:t>
            </w:r>
            <w:proofErr w:type="spellEnd"/>
            <w:r w:rsidRPr="001C08CE">
              <w:rPr>
                <w:rFonts w:ascii="Arial" w:eastAsia="Times New Roman" w:hAnsi="Arial" w:cs="Arial"/>
                <w:sz w:val="18"/>
                <w:szCs w:val="18"/>
                <w:lang w:eastAsia="es-MX"/>
              </w:rPr>
              <w:t xml:space="preserve">, del Estado de Sonora; los municipios de </w:t>
            </w:r>
            <w:proofErr w:type="spellStart"/>
            <w:r w:rsidRPr="001C08CE">
              <w:rPr>
                <w:rFonts w:ascii="Arial" w:eastAsia="Times New Roman" w:hAnsi="Arial" w:cs="Arial"/>
                <w:sz w:val="18"/>
                <w:szCs w:val="18"/>
                <w:lang w:eastAsia="es-MX"/>
              </w:rPr>
              <w:t>Abasolo</w:t>
            </w:r>
            <w:proofErr w:type="spellEnd"/>
            <w:r w:rsidRPr="001C08CE">
              <w:rPr>
                <w:rFonts w:ascii="Arial" w:eastAsia="Times New Roman" w:hAnsi="Arial" w:cs="Arial"/>
                <w:sz w:val="18"/>
                <w:szCs w:val="18"/>
                <w:lang w:eastAsia="es-MX"/>
              </w:rPr>
              <w:t xml:space="preserve">, Burgos, Bustamante, Casas, </w:t>
            </w:r>
            <w:proofErr w:type="spellStart"/>
            <w:r w:rsidRPr="001C08CE">
              <w:rPr>
                <w:rFonts w:ascii="Arial" w:eastAsia="Times New Roman" w:hAnsi="Arial" w:cs="Arial"/>
                <w:sz w:val="18"/>
                <w:szCs w:val="18"/>
                <w:lang w:eastAsia="es-MX"/>
              </w:rPr>
              <w:t>Cruillas</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Güémez</w:t>
            </w:r>
            <w:proofErr w:type="spellEnd"/>
            <w:r w:rsidRPr="001C08CE">
              <w:rPr>
                <w:rFonts w:ascii="Arial" w:eastAsia="Times New Roman" w:hAnsi="Arial" w:cs="Arial"/>
                <w:sz w:val="18"/>
                <w:szCs w:val="18"/>
                <w:lang w:eastAsia="es-MX"/>
              </w:rPr>
              <w:t xml:space="preserve">, Hidalgo, </w:t>
            </w:r>
            <w:proofErr w:type="spellStart"/>
            <w:r w:rsidRPr="001C08CE">
              <w:rPr>
                <w:rFonts w:ascii="Arial" w:eastAsia="Times New Roman" w:hAnsi="Arial" w:cs="Arial"/>
                <w:sz w:val="18"/>
                <w:szCs w:val="18"/>
                <w:lang w:eastAsia="es-MX"/>
              </w:rPr>
              <w:t>Jaumave</w:t>
            </w:r>
            <w:proofErr w:type="spellEnd"/>
            <w:r w:rsidRPr="001C08CE">
              <w:rPr>
                <w:rFonts w:ascii="Arial" w:eastAsia="Times New Roman" w:hAnsi="Arial" w:cs="Arial"/>
                <w:sz w:val="18"/>
                <w:szCs w:val="18"/>
                <w:lang w:eastAsia="es-MX"/>
              </w:rPr>
              <w:t xml:space="preserve">, Jiménez, Llera, </w:t>
            </w:r>
            <w:proofErr w:type="spellStart"/>
            <w:r w:rsidRPr="001C08CE">
              <w:rPr>
                <w:rFonts w:ascii="Arial" w:eastAsia="Times New Roman" w:hAnsi="Arial" w:cs="Arial"/>
                <w:sz w:val="18"/>
                <w:szCs w:val="18"/>
                <w:lang w:eastAsia="es-MX"/>
              </w:rPr>
              <w:t>Mainero</w:t>
            </w:r>
            <w:proofErr w:type="spellEnd"/>
            <w:r w:rsidRPr="001C08CE">
              <w:rPr>
                <w:rFonts w:ascii="Arial" w:eastAsia="Times New Roman" w:hAnsi="Arial" w:cs="Arial"/>
                <w:sz w:val="18"/>
                <w:szCs w:val="18"/>
                <w:lang w:eastAsia="es-MX"/>
              </w:rPr>
              <w:t xml:space="preserve">, Méndez, </w:t>
            </w:r>
            <w:proofErr w:type="spellStart"/>
            <w:r w:rsidRPr="001C08CE">
              <w:rPr>
                <w:rFonts w:ascii="Arial" w:eastAsia="Times New Roman" w:hAnsi="Arial" w:cs="Arial"/>
                <w:sz w:val="18"/>
                <w:szCs w:val="18"/>
                <w:lang w:eastAsia="es-MX"/>
              </w:rPr>
              <w:t>Miquihuana</w:t>
            </w:r>
            <w:proofErr w:type="spellEnd"/>
            <w:r w:rsidRPr="001C08CE">
              <w:rPr>
                <w:rFonts w:ascii="Arial" w:eastAsia="Times New Roman" w:hAnsi="Arial" w:cs="Arial"/>
                <w:sz w:val="18"/>
                <w:szCs w:val="18"/>
                <w:lang w:eastAsia="es-MX"/>
              </w:rPr>
              <w:t xml:space="preserve">, Padilla, Palmillas, San Carlos, San Nicolás, Soto la Marina, Tula, Victoria y Villagrán, del Estado de Tamaulipas; y todos los municipios del Estado de Veracruz de Ignacio de la Llave, excepto Agua Dulce, Coatzacoalcos, </w:t>
            </w:r>
            <w:proofErr w:type="spellStart"/>
            <w:r w:rsidRPr="001C08CE">
              <w:rPr>
                <w:rFonts w:ascii="Arial" w:eastAsia="Times New Roman" w:hAnsi="Arial" w:cs="Arial"/>
                <w:sz w:val="18"/>
                <w:szCs w:val="18"/>
                <w:lang w:eastAsia="es-MX"/>
              </w:rPr>
              <w:t>Coatzintla</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Cosoleacaque</w:t>
            </w:r>
            <w:proofErr w:type="spellEnd"/>
            <w:r w:rsidRPr="001C08CE">
              <w:rPr>
                <w:rFonts w:ascii="Arial" w:eastAsia="Times New Roman" w:hAnsi="Arial" w:cs="Arial"/>
                <w:sz w:val="18"/>
                <w:szCs w:val="18"/>
                <w:lang w:eastAsia="es-MX"/>
              </w:rPr>
              <w:t xml:space="preserve">, Las </w:t>
            </w:r>
            <w:proofErr w:type="spellStart"/>
            <w:r w:rsidRPr="001C08CE">
              <w:rPr>
                <w:rFonts w:ascii="Arial" w:eastAsia="Times New Roman" w:hAnsi="Arial" w:cs="Arial"/>
                <w:sz w:val="18"/>
                <w:szCs w:val="18"/>
                <w:lang w:eastAsia="es-MX"/>
              </w:rPr>
              <w:t>Choapas</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Ixhuatlán</w:t>
            </w:r>
            <w:proofErr w:type="spellEnd"/>
            <w:r w:rsidRPr="001C08CE">
              <w:rPr>
                <w:rFonts w:ascii="Arial" w:eastAsia="Times New Roman" w:hAnsi="Arial" w:cs="Arial"/>
                <w:sz w:val="18"/>
                <w:szCs w:val="18"/>
                <w:lang w:eastAsia="es-MX"/>
              </w:rPr>
              <w:t xml:space="preserve"> del Sureste, Minatitlán, </w:t>
            </w:r>
            <w:proofErr w:type="spellStart"/>
            <w:r w:rsidRPr="001C08CE">
              <w:rPr>
                <w:rFonts w:ascii="Arial" w:eastAsia="Times New Roman" w:hAnsi="Arial" w:cs="Arial"/>
                <w:sz w:val="18"/>
                <w:szCs w:val="18"/>
                <w:lang w:eastAsia="es-MX"/>
              </w:rPr>
              <w:t>Moloacán</w:t>
            </w:r>
            <w:proofErr w:type="spellEnd"/>
            <w:r w:rsidRPr="001C08CE">
              <w:rPr>
                <w:rFonts w:ascii="Arial" w:eastAsia="Times New Roman" w:hAnsi="Arial" w:cs="Arial"/>
                <w:sz w:val="18"/>
                <w:szCs w:val="18"/>
                <w:lang w:eastAsia="es-MX"/>
              </w:rPr>
              <w:t xml:space="preserve">, </w:t>
            </w:r>
            <w:proofErr w:type="spellStart"/>
            <w:r w:rsidRPr="001C08CE">
              <w:rPr>
                <w:rFonts w:ascii="Arial" w:eastAsia="Times New Roman" w:hAnsi="Arial" w:cs="Arial"/>
                <w:sz w:val="18"/>
                <w:szCs w:val="18"/>
                <w:lang w:eastAsia="es-MX"/>
              </w:rPr>
              <w:t>Nanchital</w:t>
            </w:r>
            <w:proofErr w:type="spellEnd"/>
            <w:r w:rsidRPr="001C08CE">
              <w:rPr>
                <w:rFonts w:ascii="Arial" w:eastAsia="Times New Roman" w:hAnsi="Arial" w:cs="Arial"/>
                <w:sz w:val="18"/>
                <w:szCs w:val="18"/>
                <w:lang w:eastAsia="es-MX"/>
              </w:rPr>
              <w:t xml:space="preserve"> de Lázaro Cárdenas del Río, Poza Rica de Hidalgo y Tuxpan.</w:t>
            </w:r>
          </w:p>
          <w:p w:rsidR="001C08CE" w:rsidRPr="001C08CE" w:rsidRDefault="001C08CE" w:rsidP="001C08CE">
            <w:pPr>
              <w:spacing w:after="40" w:line="240" w:lineRule="auto"/>
              <w:ind w:firstLine="288"/>
              <w:jc w:val="both"/>
              <w:rPr>
                <w:rFonts w:ascii="Times New Roman" w:eastAsia="Times New Roman" w:hAnsi="Times New Roman" w:cs="Times New Roman"/>
                <w:sz w:val="18"/>
                <w:szCs w:val="18"/>
                <w:highlight w:val="yellow"/>
                <w:lang w:eastAsia="es-MX"/>
              </w:rPr>
            </w:pPr>
            <w:r w:rsidRPr="001C08CE">
              <w:rPr>
                <w:rFonts w:ascii="Arial" w:eastAsia="Times New Roman" w:hAnsi="Arial" w:cs="Arial"/>
                <w:b/>
                <w:bCs/>
                <w:sz w:val="18"/>
                <w:szCs w:val="18"/>
                <w:lang w:eastAsia="es-MX"/>
              </w:rPr>
              <w:t>SEGUNDO.-</w:t>
            </w:r>
            <w:r w:rsidRPr="001C08CE">
              <w:rPr>
                <w:rFonts w:ascii="Arial" w:eastAsia="Times New Roman" w:hAnsi="Arial" w:cs="Arial"/>
                <w:sz w:val="18"/>
                <w:szCs w:val="18"/>
                <w:lang w:eastAsia="es-MX"/>
              </w:rPr>
              <w:t xml:space="preserve"> </w:t>
            </w:r>
            <w:r w:rsidRPr="001C08CE">
              <w:rPr>
                <w:rFonts w:ascii="Arial" w:eastAsia="Times New Roman" w:hAnsi="Arial" w:cs="Arial"/>
                <w:sz w:val="18"/>
                <w:szCs w:val="18"/>
                <w:highlight w:val="yellow"/>
                <w:lang w:eastAsia="es-MX"/>
              </w:rPr>
              <w:t>Los salarios mínimos generales que tendrán vigencia a partir del 27 de noviembre de 2012 en las áreas geográficas a que se refiere el punto resolutorio anterior, como cantidad mínima que deben recibir en efectivo los trabajadores por jornada ordinaria diaria de trabajo, serán los que se señalan a continuación:</w:t>
            </w:r>
          </w:p>
          <w:tbl>
            <w:tblPr>
              <w:tblW w:w="0" w:type="auto"/>
              <w:tblInd w:w="1843" w:type="dxa"/>
              <w:tblCellMar>
                <w:top w:w="15" w:type="dxa"/>
                <w:left w:w="15" w:type="dxa"/>
                <w:bottom w:w="15" w:type="dxa"/>
                <w:right w:w="15" w:type="dxa"/>
              </w:tblCellMar>
              <w:tblLook w:val="04A0"/>
            </w:tblPr>
            <w:tblGrid>
              <w:gridCol w:w="3366"/>
              <w:gridCol w:w="1737"/>
            </w:tblGrid>
            <w:tr w:rsidR="001C08CE" w:rsidRPr="001C08CE" w:rsidTr="001C08CE">
              <w:tc>
                <w:tcPr>
                  <w:tcW w:w="3366" w:type="dxa"/>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highlight w:val="yellow"/>
                      <w:lang w:eastAsia="es-MX"/>
                    </w:rPr>
                  </w:pPr>
                </w:p>
              </w:tc>
              <w:tc>
                <w:tcPr>
                  <w:tcW w:w="1737"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8"/>
                      <w:szCs w:val="18"/>
                      <w:lang w:eastAsia="es-MX"/>
                    </w:rPr>
                  </w:pPr>
                  <w:r w:rsidRPr="001C08CE">
                    <w:rPr>
                      <w:rFonts w:ascii="Arial" w:eastAsia="Times New Roman" w:hAnsi="Arial" w:cs="Arial"/>
                      <w:color w:val="000000"/>
                      <w:sz w:val="18"/>
                      <w:szCs w:val="18"/>
                      <w:highlight w:val="yellow"/>
                      <w:lang w:eastAsia="es-MX"/>
                    </w:rPr>
                    <w:t>Pesos</w:t>
                  </w:r>
                </w:p>
              </w:tc>
            </w:tr>
            <w:tr w:rsidR="001C08CE" w:rsidRPr="001C08CE" w:rsidTr="001C08CE">
              <w:tc>
                <w:tcPr>
                  <w:tcW w:w="3366"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8"/>
                      <w:szCs w:val="18"/>
                      <w:highlight w:val="yellow"/>
                      <w:lang w:eastAsia="es-MX"/>
                    </w:rPr>
                  </w:pPr>
                  <w:proofErr w:type="spellStart"/>
                  <w:r w:rsidRPr="001C08CE">
                    <w:rPr>
                      <w:rFonts w:ascii="Arial" w:eastAsia="Times New Roman" w:hAnsi="Arial" w:cs="Arial"/>
                      <w:color w:val="000000"/>
                      <w:sz w:val="18"/>
                      <w:szCs w:val="18"/>
                      <w:highlight w:val="yellow"/>
                      <w:lang w:eastAsia="es-MX"/>
                    </w:rPr>
                    <w:lastRenderedPageBreak/>
                    <w:t>Area</w:t>
                  </w:r>
                  <w:proofErr w:type="spellEnd"/>
                  <w:r w:rsidRPr="001C08CE">
                    <w:rPr>
                      <w:rFonts w:ascii="Arial" w:eastAsia="Times New Roman" w:hAnsi="Arial" w:cs="Arial"/>
                      <w:color w:val="000000"/>
                      <w:sz w:val="18"/>
                      <w:szCs w:val="18"/>
                      <w:highlight w:val="yellow"/>
                      <w:lang w:eastAsia="es-MX"/>
                    </w:rPr>
                    <w:t xml:space="preserve"> geográfica "A"</w:t>
                  </w:r>
                </w:p>
                <w:p w:rsidR="001C08CE" w:rsidRPr="001C08CE" w:rsidRDefault="001C08CE" w:rsidP="001C08CE">
                  <w:pPr>
                    <w:spacing w:after="60" w:line="240" w:lineRule="auto"/>
                    <w:jc w:val="center"/>
                    <w:rPr>
                      <w:rFonts w:ascii="Times New Roman" w:eastAsia="Times New Roman" w:hAnsi="Times New Roman" w:cs="Times New Roman"/>
                      <w:color w:val="000000"/>
                      <w:sz w:val="18"/>
                      <w:szCs w:val="18"/>
                      <w:highlight w:val="yellow"/>
                      <w:lang w:eastAsia="es-MX"/>
                    </w:rPr>
                  </w:pPr>
                  <w:proofErr w:type="spellStart"/>
                  <w:r w:rsidRPr="001C08CE">
                    <w:rPr>
                      <w:rFonts w:ascii="Arial" w:eastAsia="Times New Roman" w:hAnsi="Arial" w:cs="Arial"/>
                      <w:color w:val="000000"/>
                      <w:sz w:val="18"/>
                      <w:szCs w:val="18"/>
                      <w:highlight w:val="yellow"/>
                      <w:lang w:eastAsia="es-MX"/>
                    </w:rPr>
                    <w:t>Area</w:t>
                  </w:r>
                  <w:proofErr w:type="spellEnd"/>
                  <w:r w:rsidRPr="001C08CE">
                    <w:rPr>
                      <w:rFonts w:ascii="Arial" w:eastAsia="Times New Roman" w:hAnsi="Arial" w:cs="Arial"/>
                      <w:color w:val="000000"/>
                      <w:sz w:val="18"/>
                      <w:szCs w:val="18"/>
                      <w:highlight w:val="yellow"/>
                      <w:lang w:eastAsia="es-MX"/>
                    </w:rPr>
                    <w:t xml:space="preserve"> geográfica "B"</w:t>
                  </w:r>
                </w:p>
              </w:tc>
              <w:tc>
                <w:tcPr>
                  <w:tcW w:w="1737"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8"/>
                      <w:szCs w:val="18"/>
                      <w:highlight w:val="yellow"/>
                      <w:lang w:eastAsia="es-MX"/>
                    </w:rPr>
                  </w:pPr>
                  <w:r w:rsidRPr="001C08CE">
                    <w:rPr>
                      <w:rFonts w:ascii="Arial" w:eastAsia="Times New Roman" w:hAnsi="Arial" w:cs="Arial"/>
                      <w:color w:val="000000"/>
                      <w:sz w:val="18"/>
                      <w:szCs w:val="18"/>
                      <w:highlight w:val="yellow"/>
                      <w:lang w:eastAsia="es-MX"/>
                    </w:rPr>
                    <w:t>$62.33</w:t>
                  </w:r>
                </w:p>
                <w:p w:rsidR="001C08CE" w:rsidRPr="001C08CE" w:rsidRDefault="001C08CE" w:rsidP="001C08CE">
                  <w:pPr>
                    <w:spacing w:after="60" w:line="240" w:lineRule="auto"/>
                    <w:jc w:val="center"/>
                    <w:rPr>
                      <w:rFonts w:ascii="Times New Roman" w:eastAsia="Times New Roman" w:hAnsi="Times New Roman" w:cs="Times New Roman"/>
                      <w:color w:val="000000"/>
                      <w:sz w:val="18"/>
                      <w:szCs w:val="18"/>
                      <w:highlight w:val="yellow"/>
                      <w:lang w:eastAsia="es-MX"/>
                    </w:rPr>
                  </w:pPr>
                  <w:r w:rsidRPr="001C08CE">
                    <w:rPr>
                      <w:rFonts w:ascii="Arial" w:eastAsia="Times New Roman" w:hAnsi="Arial" w:cs="Arial"/>
                      <w:color w:val="000000"/>
                      <w:sz w:val="18"/>
                      <w:szCs w:val="18"/>
                      <w:highlight w:val="yellow"/>
                      <w:lang w:eastAsia="es-MX"/>
                    </w:rPr>
                    <w:t>$59.08</w:t>
                  </w:r>
                </w:p>
              </w:tc>
            </w:tr>
          </w:tbl>
          <w:p w:rsidR="001C08CE" w:rsidRPr="001C08CE" w:rsidRDefault="001C08CE" w:rsidP="001C08CE">
            <w:pPr>
              <w:spacing w:after="40"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TERCERO.-</w:t>
            </w:r>
            <w:r w:rsidRPr="001C08CE">
              <w:rPr>
                <w:rFonts w:ascii="Arial" w:eastAsia="Times New Roman" w:hAnsi="Arial" w:cs="Arial"/>
                <w:sz w:val="18"/>
                <w:szCs w:val="18"/>
                <w:lang w:eastAsia="es-MX"/>
              </w:rPr>
              <w:t xml:space="preserve"> Las definiciones y descripciones de actividades de las profesiones, oficios y trabajos especiales serán las que figuran en la Resolución de esta Comisión publicada en el Diario Oficial de la Federación el 19 de diciembre de 2011.</w:t>
            </w:r>
          </w:p>
          <w:p w:rsidR="001C08CE" w:rsidRPr="001C08CE" w:rsidRDefault="001C08CE" w:rsidP="001C08CE">
            <w:pPr>
              <w:spacing w:after="60" w:line="240" w:lineRule="auto"/>
              <w:ind w:firstLine="288"/>
              <w:jc w:val="both"/>
              <w:rPr>
                <w:rFonts w:ascii="Times New Roman" w:eastAsia="Times New Roman" w:hAnsi="Times New Roman" w:cs="Times New Roman"/>
                <w:sz w:val="18"/>
                <w:szCs w:val="18"/>
                <w:highlight w:val="yellow"/>
                <w:lang w:eastAsia="es-MX"/>
              </w:rPr>
            </w:pPr>
            <w:r w:rsidRPr="001C08CE">
              <w:rPr>
                <w:rFonts w:ascii="Arial" w:eastAsia="Times New Roman" w:hAnsi="Arial" w:cs="Arial"/>
                <w:b/>
                <w:bCs/>
                <w:sz w:val="18"/>
                <w:szCs w:val="18"/>
                <w:lang w:eastAsia="es-MX"/>
              </w:rPr>
              <w:t>CUARTO.-</w:t>
            </w:r>
            <w:r w:rsidRPr="001C08CE">
              <w:rPr>
                <w:rFonts w:ascii="Arial" w:eastAsia="Times New Roman" w:hAnsi="Arial" w:cs="Arial"/>
                <w:sz w:val="18"/>
                <w:szCs w:val="18"/>
                <w:lang w:eastAsia="es-MX"/>
              </w:rPr>
              <w:t xml:space="preserve"> </w:t>
            </w:r>
            <w:r w:rsidRPr="001C08CE">
              <w:rPr>
                <w:rFonts w:ascii="Arial" w:eastAsia="Times New Roman" w:hAnsi="Arial" w:cs="Arial"/>
                <w:sz w:val="18"/>
                <w:szCs w:val="18"/>
                <w:highlight w:val="yellow"/>
                <w:lang w:eastAsia="es-MX"/>
              </w:rPr>
              <w:t xml:space="preserve">Los salarios mínimos profesionales que tendrán vigencia a partir del 27 de noviembre de 2012, para las profesiones, oficios y trabajos especiales referidos en el tercero resolutorio, como cantidad mínima que deben recibir en efectivo los trabajadores por jornada ordinaria diaria de trabajo serán los que se señalan </w:t>
            </w:r>
          </w:p>
          <w:p w:rsidR="001C08CE" w:rsidRPr="001C08CE" w:rsidRDefault="001C08CE" w:rsidP="001C08CE">
            <w:pPr>
              <w:pageBreakBefore/>
              <w:spacing w:after="60" w:line="240" w:lineRule="auto"/>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highlight w:val="yellow"/>
                <w:lang w:eastAsia="es-MX"/>
              </w:rPr>
              <w:t>a continuación:</w:t>
            </w:r>
          </w:p>
          <w:p w:rsidR="001C08CE" w:rsidRPr="001C08CE" w:rsidRDefault="001C08CE" w:rsidP="001C08CE">
            <w:pPr>
              <w:spacing w:after="101" w:line="240" w:lineRule="auto"/>
              <w:jc w:val="center"/>
              <w:rPr>
                <w:rFonts w:ascii="Times New Roman" w:eastAsia="Times New Roman" w:hAnsi="Times New Roman" w:cs="Times New Roman"/>
                <w:sz w:val="18"/>
                <w:szCs w:val="18"/>
                <w:highlight w:val="yellow"/>
                <w:lang w:eastAsia="es-MX"/>
              </w:rPr>
            </w:pPr>
            <w:r w:rsidRPr="001C08CE">
              <w:rPr>
                <w:rFonts w:ascii="Arial" w:eastAsia="Times New Roman" w:hAnsi="Arial" w:cs="Arial"/>
                <w:b/>
                <w:bCs/>
                <w:sz w:val="18"/>
                <w:szCs w:val="18"/>
                <w:highlight w:val="yellow"/>
                <w:lang w:eastAsia="es-MX"/>
              </w:rPr>
              <w:t>SALARIOS MINIMOS PROFESIONALES</w:t>
            </w:r>
          </w:p>
          <w:p w:rsidR="001C08CE" w:rsidRPr="001C08CE" w:rsidRDefault="001C08CE" w:rsidP="001C08CE">
            <w:pPr>
              <w:spacing w:after="101" w:line="240" w:lineRule="auto"/>
              <w:jc w:val="center"/>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highlight w:val="yellow"/>
                <w:lang w:eastAsia="es-MX"/>
              </w:rPr>
              <w:t>QUE ESTARAN VIGENTES A PARTIR DEL 27 DE NOVIEMBRE DEL AÑO 2012</w:t>
            </w:r>
          </w:p>
          <w:p w:rsidR="001C08CE" w:rsidRPr="001C08CE" w:rsidRDefault="001C08CE" w:rsidP="001C08CE">
            <w:pPr>
              <w:spacing w:after="101" w:line="240" w:lineRule="auto"/>
              <w:jc w:val="center"/>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Pesos diarios</w:t>
            </w:r>
          </w:p>
          <w:tbl>
            <w:tblPr>
              <w:tblW w:w="0" w:type="auto"/>
              <w:tblInd w:w="74" w:type="dxa"/>
              <w:tblCellMar>
                <w:top w:w="15" w:type="dxa"/>
                <w:left w:w="15" w:type="dxa"/>
                <w:bottom w:w="15" w:type="dxa"/>
                <w:right w:w="15" w:type="dxa"/>
              </w:tblCellMar>
              <w:tblLook w:val="04A0"/>
            </w:tblPr>
            <w:tblGrid>
              <w:gridCol w:w="805"/>
              <w:gridCol w:w="5259"/>
              <w:gridCol w:w="1113"/>
              <w:gridCol w:w="1114"/>
            </w:tblGrid>
            <w:tr w:rsidR="001C08CE" w:rsidRPr="001C08CE" w:rsidTr="001C08CE">
              <w:trPr>
                <w:trHeight w:val="332"/>
              </w:trPr>
              <w:tc>
                <w:tcPr>
                  <w:tcW w:w="814" w:type="dxa"/>
                  <w:tcBorders>
                    <w:top w:val="single" w:sz="6" w:space="0" w:color="000000"/>
                    <w:lef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5575" w:type="dxa"/>
                  <w:tcBorders>
                    <w:top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2323" w:type="dxa"/>
                  <w:gridSpan w:val="2"/>
                  <w:tcBorders>
                    <w:top w:val="single" w:sz="6" w:space="0" w:color="000000"/>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proofErr w:type="spellStart"/>
                  <w:r w:rsidRPr="001C08CE">
                    <w:rPr>
                      <w:rFonts w:ascii="Arial" w:eastAsia="Times New Roman" w:hAnsi="Arial" w:cs="Arial"/>
                      <w:b/>
                      <w:bCs/>
                      <w:color w:val="000000"/>
                      <w:sz w:val="16"/>
                      <w:szCs w:val="16"/>
                      <w:lang w:eastAsia="es-MX"/>
                    </w:rPr>
                    <w:t>Areas</w:t>
                  </w:r>
                  <w:proofErr w:type="spellEnd"/>
                  <w:r w:rsidRPr="001C08CE">
                    <w:rPr>
                      <w:rFonts w:ascii="Arial" w:eastAsia="Times New Roman" w:hAnsi="Arial" w:cs="Arial"/>
                      <w:b/>
                      <w:bCs/>
                      <w:color w:val="000000"/>
                      <w:sz w:val="16"/>
                      <w:szCs w:val="16"/>
                      <w:lang w:eastAsia="es-MX"/>
                    </w:rPr>
                    <w:t xml:space="preserve"> Geográficas</w:t>
                  </w:r>
                </w:p>
              </w:tc>
            </w:tr>
            <w:tr w:rsidR="001C08CE" w:rsidRPr="001C08CE" w:rsidTr="001C08CE">
              <w:tc>
                <w:tcPr>
                  <w:tcW w:w="814" w:type="dxa"/>
                  <w:tcBorders>
                    <w:left w:val="single" w:sz="6" w:space="0" w:color="000000"/>
                    <w:bottom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OFICIO</w:t>
                  </w:r>
                </w:p>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No.</w:t>
                  </w:r>
                </w:p>
              </w:tc>
              <w:tc>
                <w:tcPr>
                  <w:tcW w:w="5575" w:type="dxa"/>
                  <w:tcBorders>
                    <w:bottom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PROFESIONES, OFICIOS Y TRABAJOS ESPECIALES</w:t>
                  </w:r>
                </w:p>
              </w:tc>
              <w:tc>
                <w:tcPr>
                  <w:tcW w:w="1161" w:type="dxa"/>
                  <w:tcBorders>
                    <w:bottom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A</w:t>
                  </w:r>
                </w:p>
              </w:tc>
              <w:tc>
                <w:tcPr>
                  <w:tcW w:w="1162" w:type="dxa"/>
                  <w:tcBorders>
                    <w:bottom w:val="single" w:sz="6" w:space="0" w:color="000000"/>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B</w:t>
                  </w:r>
                </w:p>
              </w:tc>
            </w:tr>
            <w:tr w:rsidR="001C08CE" w:rsidRPr="001C08CE" w:rsidTr="001C08CE">
              <w:trPr>
                <w:trHeight w:val="317"/>
              </w:trPr>
              <w:tc>
                <w:tcPr>
                  <w:tcW w:w="814" w:type="dxa"/>
                  <w:tcBorders>
                    <w:top w:val="single" w:sz="6" w:space="0" w:color="000000"/>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w:t>
                  </w:r>
                </w:p>
              </w:tc>
              <w:tc>
                <w:tcPr>
                  <w:tcW w:w="5575" w:type="dxa"/>
                  <w:tcBorders>
                    <w:top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Albañilería, oficial de</w:t>
                  </w:r>
                </w:p>
              </w:tc>
              <w:tc>
                <w:tcPr>
                  <w:tcW w:w="1161" w:type="dxa"/>
                  <w:tcBorders>
                    <w:top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90.83</w:t>
                  </w:r>
                </w:p>
              </w:tc>
              <w:tc>
                <w:tcPr>
                  <w:tcW w:w="1162" w:type="dxa"/>
                  <w:tcBorders>
                    <w:top w:val="single" w:sz="6" w:space="0" w:color="000000"/>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86.10</w:t>
                  </w:r>
                </w:p>
              </w:tc>
            </w:tr>
            <w:tr w:rsidR="001C08CE" w:rsidRPr="001C08CE" w:rsidTr="001C08CE">
              <w:trPr>
                <w:trHeight w:val="317"/>
              </w:trPr>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2</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Boticas, farmacias y droguerías, dependiente(a) de mostrador en</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79.05</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74.99</w:t>
                  </w:r>
                </w:p>
              </w:tc>
            </w:tr>
            <w:tr w:rsidR="001C08CE" w:rsidRPr="001C08CE" w:rsidTr="001C08CE">
              <w:trPr>
                <w:trHeight w:val="317"/>
              </w:trPr>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3</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proofErr w:type="spellStart"/>
                  <w:r w:rsidRPr="001C08CE">
                    <w:rPr>
                      <w:rFonts w:ascii="Arial" w:eastAsia="Times New Roman" w:hAnsi="Arial" w:cs="Arial"/>
                      <w:b/>
                      <w:bCs/>
                      <w:color w:val="000000"/>
                      <w:sz w:val="16"/>
                      <w:szCs w:val="16"/>
                      <w:lang w:eastAsia="es-MX"/>
                    </w:rPr>
                    <w:t>Buldózer</w:t>
                  </w:r>
                  <w:proofErr w:type="spellEnd"/>
                  <w:r w:rsidRPr="001C08CE">
                    <w:rPr>
                      <w:rFonts w:ascii="Arial" w:eastAsia="Times New Roman" w:hAnsi="Arial" w:cs="Arial"/>
                      <w:b/>
                      <w:bCs/>
                      <w:color w:val="000000"/>
                      <w:sz w:val="16"/>
                      <w:szCs w:val="16"/>
                      <w:lang w:eastAsia="es-MX"/>
                    </w:rPr>
                    <w:t xml:space="preserve"> y/o </w:t>
                  </w:r>
                  <w:proofErr w:type="spellStart"/>
                  <w:r w:rsidRPr="001C08CE">
                    <w:rPr>
                      <w:rFonts w:ascii="Arial" w:eastAsia="Times New Roman" w:hAnsi="Arial" w:cs="Arial"/>
                      <w:b/>
                      <w:bCs/>
                      <w:color w:val="000000"/>
                      <w:sz w:val="16"/>
                      <w:szCs w:val="16"/>
                      <w:lang w:eastAsia="es-MX"/>
                    </w:rPr>
                    <w:t>traxcavo</w:t>
                  </w:r>
                  <w:proofErr w:type="spellEnd"/>
                  <w:r w:rsidRPr="001C08CE">
                    <w:rPr>
                      <w:rFonts w:ascii="Arial" w:eastAsia="Times New Roman" w:hAnsi="Arial" w:cs="Arial"/>
                      <w:b/>
                      <w:bCs/>
                      <w:color w:val="000000"/>
                      <w:sz w:val="16"/>
                      <w:szCs w:val="16"/>
                      <w:lang w:eastAsia="es-MX"/>
                    </w:rPr>
                    <w:t>, operador(a) de</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95.69</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90.54</w:t>
                  </w:r>
                </w:p>
              </w:tc>
            </w:tr>
            <w:tr w:rsidR="001C08CE" w:rsidRPr="001C08CE" w:rsidTr="001C08CE">
              <w:trPr>
                <w:trHeight w:val="317"/>
              </w:trPr>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4</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Cajero(a) de máquina registradora</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80.58</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76.61</w:t>
                  </w:r>
                </w:p>
              </w:tc>
            </w:tr>
            <w:tr w:rsidR="001C08CE" w:rsidRPr="001C08CE" w:rsidTr="001C08CE">
              <w:trPr>
                <w:trHeight w:val="317"/>
              </w:trPr>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5</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 xml:space="preserve">Cajista de imprenta, oficial </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85.77</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81.22</w:t>
                  </w:r>
                </w:p>
              </w:tc>
            </w:tr>
            <w:tr w:rsidR="001C08CE" w:rsidRPr="001C08CE" w:rsidTr="001C08CE">
              <w:trPr>
                <w:trHeight w:val="317"/>
              </w:trPr>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6</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Cantinero(a) preparador(a) de bebidas</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82.45</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78.13</w:t>
                  </w:r>
                </w:p>
              </w:tc>
            </w:tr>
            <w:tr w:rsidR="001C08CE" w:rsidRPr="001C08CE" w:rsidTr="001C08CE">
              <w:trPr>
                <w:trHeight w:val="317"/>
              </w:trPr>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Carpintero(a) en fabricación y reparación de muebles, oficial</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89.16</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84.38</w:t>
                  </w:r>
                </w:p>
              </w:tc>
            </w:tr>
            <w:tr w:rsidR="001C08CE" w:rsidRPr="001C08CE" w:rsidTr="001C08CE">
              <w:trPr>
                <w:trHeight w:val="533"/>
              </w:trPr>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Cocinero(a), mayor(a) en restaurantes, fondas y demás establecimientos de preparación y venta de alimentos</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92.16</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87.26</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Colchones, oficial en fabricación y reparación de</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83.37</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79.19</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10</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Colocador(a) de mosaicos y azulejos, oficial</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88.78</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84.17</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5575" w:type="dxa"/>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1" w:type="dxa"/>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11</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 xml:space="preserve">Construcción de edificios y casas habitación, yesero(a) en </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84.04</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79.68</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12</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Cortador(a) en talleres y fábricas de manufactura de calzado, oficial</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81.57</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77.46</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13</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Costurero(a) en confección de ropa en talleres o fábricas</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80.44</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76.40</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14</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Costurero(a) en confección de ropa en trabajo a domicilio</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82.84</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78.47</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15</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Chofer acomodador(a) de automóviles en estacionamientos</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84.69</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80.14</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16</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Chofer de camión de carga en general</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92.95</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88.19</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17</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Chofer de camioneta de carga en general</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90.02</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85.17</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18</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Chofer operador(a) de vehículos con grúa</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86.16</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81.76</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19</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Draga, operador(a) de</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96.68</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91.55</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20</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Ebanista en fabricación y reparación de muebles, oficial</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90.62</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85.78</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5575" w:type="dxa"/>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1" w:type="dxa"/>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21</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 xml:space="preserve">Electricista instalador(a) y reparador(a) de instalaciones eléctricas, oficial </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88.78</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84.17</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22</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Electricista en la reparación de automóviles y camiones, oficial</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89.76</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84.91</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23</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Electricista reparador(a) de motores y/o generadores en talleres de servicio, oficial</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86.16</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81.76</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lastRenderedPageBreak/>
                    <w:t>24</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Empleado(a) de góndola, anaquel o sección en tiendas de autoservicio</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78.79</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74.32</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25</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Encargado(a) de bodega y/o almacén</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81.98</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77.72</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26</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Enfermería, auxiliar práctico(a) de</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84.69</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80.14</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27</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Ferreterías y tlapalerías, dependiente(a) de mostrador en</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83.83</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79.35</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28</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Fogonero(a) de calderas de vapor</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86.83</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82.16</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29</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proofErr w:type="spellStart"/>
                  <w:r w:rsidRPr="001C08CE">
                    <w:rPr>
                      <w:rFonts w:ascii="Arial" w:eastAsia="Times New Roman" w:hAnsi="Arial" w:cs="Arial"/>
                      <w:b/>
                      <w:bCs/>
                      <w:color w:val="000000"/>
                      <w:sz w:val="16"/>
                      <w:szCs w:val="16"/>
                      <w:lang w:eastAsia="es-MX"/>
                    </w:rPr>
                    <w:t>Gasolinero</w:t>
                  </w:r>
                  <w:proofErr w:type="spellEnd"/>
                  <w:r w:rsidRPr="001C08CE">
                    <w:rPr>
                      <w:rFonts w:ascii="Arial" w:eastAsia="Times New Roman" w:hAnsi="Arial" w:cs="Arial"/>
                      <w:b/>
                      <w:bCs/>
                      <w:color w:val="000000"/>
                      <w:sz w:val="16"/>
                      <w:szCs w:val="16"/>
                      <w:lang w:eastAsia="es-MX"/>
                    </w:rPr>
                    <w:t>(a), oficial</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80.44</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76.40</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30</w:t>
                  </w:r>
                </w:p>
              </w:tc>
              <w:tc>
                <w:tcPr>
                  <w:tcW w:w="5575" w:type="dxa"/>
                  <w:tcMar>
                    <w:top w:w="15" w:type="dxa"/>
                    <w:left w:w="70" w:type="dxa"/>
                    <w:bottom w:w="15" w:type="dxa"/>
                    <w:right w:w="70" w:type="dxa"/>
                  </w:tcMar>
                  <w:hideMark/>
                </w:tcPr>
                <w:p w:rsidR="001C08CE" w:rsidRPr="001C08CE" w:rsidRDefault="001C08CE" w:rsidP="001C08CE">
                  <w:pPr>
                    <w:spacing w:after="101"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Herrería, oficial de</w:t>
                  </w:r>
                </w:p>
              </w:tc>
              <w:tc>
                <w:tcPr>
                  <w:tcW w:w="1161" w:type="dxa"/>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87.50</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101"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82.82</w:t>
                  </w:r>
                </w:p>
              </w:tc>
            </w:tr>
          </w:tbl>
          <w:p w:rsidR="001C08CE" w:rsidRPr="001C08CE" w:rsidRDefault="001C08CE" w:rsidP="001C08CE">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tblPr>
            <w:tblGrid>
              <w:gridCol w:w="780"/>
              <w:gridCol w:w="5294"/>
              <w:gridCol w:w="1108"/>
              <w:gridCol w:w="1109"/>
            </w:tblGrid>
            <w:tr w:rsidR="001C08CE" w:rsidRPr="001C08CE" w:rsidTr="001C08CE">
              <w:tc>
                <w:tcPr>
                  <w:tcW w:w="814" w:type="dxa"/>
                  <w:tcBorders>
                    <w:left w:val="single" w:sz="6" w:space="0" w:color="000000"/>
                    <w:bottom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5575" w:type="dxa"/>
                  <w:tcBorders>
                    <w:bottom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1" w:type="dxa"/>
                  <w:tcBorders>
                    <w:bottom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2" w:type="dxa"/>
                  <w:tcBorders>
                    <w:bottom w:val="single" w:sz="6" w:space="0" w:color="000000"/>
                    <w:righ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r>
          </w:tbl>
          <w:p w:rsidR="001C08CE" w:rsidRPr="001C08CE" w:rsidRDefault="001C08CE" w:rsidP="001C08CE">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tblPr>
            <w:tblGrid>
              <w:gridCol w:w="777"/>
              <w:gridCol w:w="5269"/>
              <w:gridCol w:w="1122"/>
              <w:gridCol w:w="1123"/>
            </w:tblGrid>
            <w:tr w:rsidR="001C08CE" w:rsidRPr="001C08CE" w:rsidTr="001C08CE">
              <w:tc>
                <w:tcPr>
                  <w:tcW w:w="814" w:type="dxa"/>
                  <w:tcBorders>
                    <w:top w:val="single" w:sz="6" w:space="0" w:color="000000"/>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31</w:t>
                  </w:r>
                </w:p>
              </w:tc>
              <w:tc>
                <w:tcPr>
                  <w:tcW w:w="5575" w:type="dxa"/>
                  <w:tcBorders>
                    <w:top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Hojalatero(a) en la reparación de automóviles y camiones, oficial</w:t>
                  </w:r>
                </w:p>
              </w:tc>
              <w:tc>
                <w:tcPr>
                  <w:tcW w:w="1161" w:type="dxa"/>
                  <w:tcBorders>
                    <w:top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89.16</w:t>
                  </w:r>
                </w:p>
              </w:tc>
              <w:tc>
                <w:tcPr>
                  <w:tcW w:w="1162" w:type="dxa"/>
                  <w:tcBorders>
                    <w:top w:val="single" w:sz="6" w:space="0" w:color="000000"/>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84.38</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32</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Joyero(a)-platero(a), oficial</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84.69</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80.14</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33</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Joyero(a)-platero(a) en trabajo a domicilio, oficial</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88.23</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83.70</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34</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Linotipista, oficial</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94.18</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89.48</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35</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Lubricador(a) de automóviles, camiones y otros vehículos de motor</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81.17</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76.77</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36</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Maestro(a) en escuelas primarias particulares</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96.01</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90.89</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37</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Manejador(a) en granja avícola</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77.79</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73.84</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38</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Maquinaria agrícola, operador(a) de</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91.35</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86.73</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39</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 xml:space="preserve">Máquinas para madera en general, oficial operador(a) de </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86.83</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82.16</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40</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Mecánico(a) en reparación de automóviles y camiones, oficial</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94.18</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89.48</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5575" w:type="dxa"/>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1" w:type="dxa"/>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41</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Mecánico(a) tornero(a), oficial</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88.23</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83.70</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42</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proofErr w:type="spellStart"/>
                  <w:r w:rsidRPr="001C08CE">
                    <w:rPr>
                      <w:rFonts w:ascii="Arial" w:eastAsia="Times New Roman" w:hAnsi="Arial" w:cs="Arial"/>
                      <w:b/>
                      <w:bCs/>
                      <w:color w:val="000000"/>
                      <w:sz w:val="16"/>
                      <w:szCs w:val="16"/>
                      <w:lang w:eastAsia="es-MX"/>
                    </w:rPr>
                    <w:t>Moldero</w:t>
                  </w:r>
                  <w:proofErr w:type="spellEnd"/>
                  <w:r w:rsidRPr="001C08CE">
                    <w:rPr>
                      <w:rFonts w:ascii="Arial" w:eastAsia="Times New Roman" w:hAnsi="Arial" w:cs="Arial"/>
                      <w:b/>
                      <w:bCs/>
                      <w:color w:val="000000"/>
                      <w:sz w:val="16"/>
                      <w:szCs w:val="16"/>
                      <w:lang w:eastAsia="es-MX"/>
                    </w:rPr>
                    <w:t>(a) en fundición de metales</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86.16</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81.76</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43</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Montador(a) en talleres y fábricas de calzado, oficial</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81.57</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77.46</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44</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Niquelado y cromado de artículos y piezas de metal, oficial de</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85.77</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81.22</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45</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 xml:space="preserve">Peinador(a) y manicurista </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84.69</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80.14</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46</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Perforista con pistola de aire</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89.76</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84.91</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47</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 xml:space="preserve">Pintor(a) de automóviles y camiones, oficial </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87.50</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82.82</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48</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Pintor(a) de casas, edificios y construcciones en general, oficial</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86.83</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82.16</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49</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Planchador(a) a máquina en tintorerías, lavanderías y establecimientos similares</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80.58</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76.61</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50</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Plomero(a) en instalaciones sanitarias, oficial</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87.02</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82.50</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5575" w:type="dxa"/>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1" w:type="dxa"/>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51</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Prensa offset multicolor, operador(a) de</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90.83</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86.10</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52</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Prensista, oficial</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84.69</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80.14</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53</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Radiotécnico(a) reparador(a) de aparatos eléctricos y electrónicos, oficial</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90.62</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85.78</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54</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Recamarero(a) en hoteles, moteles y otros establecimientos de hospedaje</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78.79</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74.32</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55</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Refaccionarias de automóviles y camiones, dependiente(a) de mostrador en</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81.98</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77.72</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56</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 xml:space="preserve">Reparador(a) de aparatos eléctricos para el hogar, oficial </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85.77</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81.22</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57</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 xml:space="preserve">Reportero(a) en prensa diaria impresa </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186.73</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176.72</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58</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Reportero(a) gráfico(a) en prensa diaria impresa</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186.73</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176.72</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59</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Repostero(a) o pastelero(a)</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90.83</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86.10</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60</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Sastrería en trabajo a domicilio, oficial de</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91.35</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86.73</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5575" w:type="dxa"/>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1" w:type="dxa"/>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61</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Secretario(a) auxiliar</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93.99</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89.10</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62</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Soldador(a) con soplete o con arco eléctrico</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89.76</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84.91</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63</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 xml:space="preserve">Tablajero(a) y/o carnicero(a) en mostrador </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84.69</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80.14</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lastRenderedPageBreak/>
                    <w:t>64</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Tapicero(a) de vestiduras de automóviles, oficial</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86.16</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81.76</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65</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Tapicero(a) en reparación de muebles, oficial</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86.16</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81.76</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66</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Trabajo social, técnico(a) en</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102.74</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97.31</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67</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Vaquero(a) ordeñador(a) a máquina</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78.79</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74.32</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68</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Velador(a)</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80.44</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76.40</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69</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Vendedor(a) de piso de aparatos de uso doméstico</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82.84</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78.47</w:t>
                  </w:r>
                </w:p>
              </w:tc>
            </w:tr>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70</w:t>
                  </w:r>
                </w:p>
              </w:tc>
              <w:tc>
                <w:tcPr>
                  <w:tcW w:w="5575" w:type="dxa"/>
                  <w:tcMar>
                    <w:top w:w="15" w:type="dxa"/>
                    <w:left w:w="70" w:type="dxa"/>
                    <w:bottom w:w="15" w:type="dxa"/>
                    <w:right w:w="70" w:type="dxa"/>
                  </w:tcMar>
                  <w:hideMark/>
                </w:tcPr>
                <w:p w:rsidR="001C08CE" w:rsidRPr="001C08CE" w:rsidRDefault="001C08CE" w:rsidP="001C08CE">
                  <w:pPr>
                    <w:spacing w:after="60" w:line="240" w:lineRule="auto"/>
                    <w:jc w:val="both"/>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Zapatero(a) en talleres de reparación de calzado, oficial</w:t>
                  </w:r>
                </w:p>
              </w:tc>
              <w:tc>
                <w:tcPr>
                  <w:tcW w:w="1161" w:type="dxa"/>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81.57</w:t>
                  </w: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60" w:line="240" w:lineRule="auto"/>
                    <w:jc w:val="center"/>
                    <w:rPr>
                      <w:rFonts w:ascii="Times New Roman" w:eastAsia="Times New Roman" w:hAnsi="Times New Roman" w:cs="Times New Roman"/>
                      <w:color w:val="000000"/>
                      <w:sz w:val="16"/>
                      <w:szCs w:val="16"/>
                      <w:lang w:eastAsia="es-MX"/>
                    </w:rPr>
                  </w:pPr>
                  <w:r w:rsidRPr="001C08CE">
                    <w:rPr>
                      <w:rFonts w:ascii="Arial" w:eastAsia="Times New Roman" w:hAnsi="Arial" w:cs="Arial"/>
                      <w:b/>
                      <w:bCs/>
                      <w:color w:val="000000"/>
                      <w:sz w:val="16"/>
                      <w:szCs w:val="16"/>
                      <w:lang w:eastAsia="es-MX"/>
                    </w:rPr>
                    <w:t>77.46</w:t>
                  </w:r>
                </w:p>
              </w:tc>
            </w:tr>
          </w:tbl>
          <w:p w:rsidR="001C08CE" w:rsidRPr="001C08CE" w:rsidRDefault="001C08CE" w:rsidP="001C08CE">
            <w:pPr>
              <w:spacing w:after="0" w:line="240" w:lineRule="auto"/>
              <w:rPr>
                <w:rFonts w:ascii="Times New Roman" w:eastAsia="Times New Roman" w:hAnsi="Times New Roman" w:cs="Times New Roman"/>
                <w:vanish/>
                <w:sz w:val="18"/>
                <w:szCs w:val="18"/>
                <w:lang w:eastAsia="es-MX"/>
              </w:rPr>
            </w:pPr>
          </w:p>
          <w:tbl>
            <w:tblPr>
              <w:tblW w:w="0" w:type="auto"/>
              <w:tblInd w:w="74" w:type="dxa"/>
              <w:tblCellMar>
                <w:top w:w="15" w:type="dxa"/>
                <w:left w:w="15" w:type="dxa"/>
                <w:bottom w:w="15" w:type="dxa"/>
                <w:right w:w="15" w:type="dxa"/>
              </w:tblCellMar>
              <w:tblLook w:val="04A0"/>
            </w:tblPr>
            <w:tblGrid>
              <w:gridCol w:w="780"/>
              <w:gridCol w:w="5294"/>
              <w:gridCol w:w="1108"/>
              <w:gridCol w:w="1109"/>
            </w:tblGrid>
            <w:tr w:rsidR="001C08CE" w:rsidRPr="001C08CE" w:rsidTr="001C08CE">
              <w:tc>
                <w:tcPr>
                  <w:tcW w:w="814" w:type="dxa"/>
                  <w:tcBorders>
                    <w:lef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5575" w:type="dxa"/>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1" w:type="dxa"/>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2" w:type="dxa"/>
                  <w:tcBorders>
                    <w:righ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r>
            <w:tr w:rsidR="001C08CE" w:rsidRPr="001C08CE" w:rsidTr="001C08CE">
              <w:tc>
                <w:tcPr>
                  <w:tcW w:w="814" w:type="dxa"/>
                  <w:tcBorders>
                    <w:left w:val="single" w:sz="6" w:space="0" w:color="000000"/>
                    <w:bottom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5575" w:type="dxa"/>
                  <w:tcBorders>
                    <w:bottom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1" w:type="dxa"/>
                  <w:tcBorders>
                    <w:bottom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c>
                <w:tcPr>
                  <w:tcW w:w="1162" w:type="dxa"/>
                  <w:tcBorders>
                    <w:bottom w:val="single" w:sz="6" w:space="0" w:color="000000"/>
                    <w:right w:val="single" w:sz="6" w:space="0" w:color="000000"/>
                  </w:tcBorders>
                  <w:tcMar>
                    <w:top w:w="15" w:type="dxa"/>
                    <w:left w:w="70" w:type="dxa"/>
                    <w:bottom w:w="15" w:type="dxa"/>
                    <w:right w:w="70" w:type="dxa"/>
                  </w:tcMar>
                  <w:hideMark/>
                </w:tcPr>
                <w:p w:rsidR="001C08CE" w:rsidRPr="001C08CE" w:rsidRDefault="001C08CE" w:rsidP="001C08CE">
                  <w:pPr>
                    <w:spacing w:after="0" w:line="240" w:lineRule="auto"/>
                    <w:rPr>
                      <w:rFonts w:ascii="Times New Roman" w:eastAsia="Times New Roman" w:hAnsi="Times New Roman" w:cs="Times New Roman"/>
                      <w:sz w:val="24"/>
                      <w:szCs w:val="24"/>
                      <w:lang w:eastAsia="es-MX"/>
                    </w:rPr>
                  </w:pPr>
                </w:p>
              </w:tc>
            </w:tr>
          </w:tbl>
          <w:p w:rsidR="001C08CE" w:rsidRPr="001C08CE" w:rsidRDefault="001C08CE" w:rsidP="001C08CE">
            <w:pPr>
              <w:spacing w:after="101"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b/>
                <w:bCs/>
                <w:sz w:val="18"/>
                <w:szCs w:val="18"/>
                <w:lang w:eastAsia="es-MX"/>
              </w:rPr>
              <w:t>QUINTO.-</w:t>
            </w:r>
            <w:r w:rsidRPr="001C08CE">
              <w:rPr>
                <w:rFonts w:ascii="Arial" w:eastAsia="Times New Roman" w:hAnsi="Arial" w:cs="Arial"/>
                <w:sz w:val="18"/>
                <w:szCs w:val="18"/>
                <w:lang w:eastAsia="es-MX"/>
              </w:rPr>
              <w:t xml:space="preserve"> En cumplimiento a lo ordenado por la fracción V del artículo 573 de la Ley Federal del Trabajo, túrnese esta Resolución a la Presidencia de la Comisión Nacional de los Salarios Mínimos, para los efectos de su publicación en el Diario Oficial de la Federación.</w:t>
            </w:r>
          </w:p>
          <w:p w:rsidR="001C08CE" w:rsidRPr="001C08CE" w:rsidRDefault="001C08CE" w:rsidP="001C08CE">
            <w:pPr>
              <w:spacing w:after="101"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Firman los CC. Representantes Propietarios y Suplentes de los Trabajadores: Señores José Luis Carazo Preciado,</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 xml:space="preserve">licenciada Mary </w:t>
            </w:r>
            <w:proofErr w:type="spellStart"/>
            <w:r w:rsidRPr="001C08CE">
              <w:rPr>
                <w:rFonts w:ascii="Arial" w:eastAsia="Times New Roman" w:hAnsi="Arial" w:cs="Arial"/>
                <w:sz w:val="18"/>
                <w:szCs w:val="18"/>
                <w:lang w:eastAsia="es-MX"/>
              </w:rPr>
              <w:t>Thelma</w:t>
            </w:r>
            <w:proofErr w:type="spellEnd"/>
            <w:r w:rsidRPr="001C08CE">
              <w:rPr>
                <w:rFonts w:ascii="Arial" w:eastAsia="Times New Roman" w:hAnsi="Arial" w:cs="Arial"/>
                <w:sz w:val="18"/>
                <w:szCs w:val="18"/>
                <w:lang w:eastAsia="es-MX"/>
              </w:rPr>
              <w:t xml:space="preserve"> Pineda Alemán,</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señor Eduardo Guadarrama Ruiz,</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licenciado e ingeniero Nereo Vargas Velázquez,</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licenciados Ricardo Espinoza López,</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 xml:space="preserve">José Antonio </w:t>
            </w:r>
            <w:proofErr w:type="spellStart"/>
            <w:r w:rsidRPr="001C08CE">
              <w:rPr>
                <w:rFonts w:ascii="Arial" w:eastAsia="Times New Roman" w:hAnsi="Arial" w:cs="Arial"/>
                <w:sz w:val="18"/>
                <w:szCs w:val="18"/>
                <w:lang w:eastAsia="es-MX"/>
              </w:rPr>
              <w:t>Dussauge</w:t>
            </w:r>
            <w:proofErr w:type="spellEnd"/>
            <w:r w:rsidRPr="001C08CE">
              <w:rPr>
                <w:rFonts w:ascii="Arial" w:eastAsia="Times New Roman" w:hAnsi="Arial" w:cs="Arial"/>
                <w:sz w:val="18"/>
                <w:szCs w:val="18"/>
                <w:lang w:eastAsia="es-MX"/>
              </w:rPr>
              <w:t xml:space="preserve"> Ortiz,</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 xml:space="preserve">señores José Antonio Castelán </w:t>
            </w:r>
            <w:proofErr w:type="spellStart"/>
            <w:r w:rsidRPr="001C08CE">
              <w:rPr>
                <w:rFonts w:ascii="Arial" w:eastAsia="Times New Roman" w:hAnsi="Arial" w:cs="Arial"/>
                <w:sz w:val="18"/>
                <w:szCs w:val="18"/>
                <w:lang w:eastAsia="es-MX"/>
              </w:rPr>
              <w:t>Guarneros</w:t>
            </w:r>
            <w:proofErr w:type="spellEnd"/>
            <w:r w:rsidRPr="001C08CE">
              <w:rPr>
                <w:rFonts w:ascii="Arial" w:eastAsia="Times New Roman" w:hAnsi="Arial" w:cs="Arial"/>
                <w:sz w:val="18"/>
                <w:szCs w:val="18"/>
                <w:lang w:eastAsia="es-MX"/>
              </w:rPr>
              <w:t>,</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Adrián Jesús Sánchez Vargas,</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Eduardo Ramos Duarte,</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Antonio Villegas Dávalos, licenciado Marcos Moreno Leal,</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 xml:space="preserve">señores Miguel </w:t>
            </w:r>
            <w:proofErr w:type="spellStart"/>
            <w:r w:rsidRPr="001C08CE">
              <w:rPr>
                <w:rFonts w:ascii="Arial" w:eastAsia="Times New Roman" w:hAnsi="Arial" w:cs="Arial"/>
                <w:sz w:val="18"/>
                <w:szCs w:val="18"/>
                <w:lang w:eastAsia="es-MX"/>
              </w:rPr>
              <w:t>Angel</w:t>
            </w:r>
            <w:proofErr w:type="spellEnd"/>
            <w:r w:rsidRPr="001C08CE">
              <w:rPr>
                <w:rFonts w:ascii="Arial" w:eastAsia="Times New Roman" w:hAnsi="Arial" w:cs="Arial"/>
                <w:sz w:val="18"/>
                <w:szCs w:val="18"/>
                <w:lang w:eastAsia="es-MX"/>
              </w:rPr>
              <w:t xml:space="preserve"> Tapia Dávila, Roberto Alonso Sánchez,</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licenciado</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 xml:space="preserve">Luis </w:t>
            </w:r>
            <w:proofErr w:type="spellStart"/>
            <w:r w:rsidRPr="001C08CE">
              <w:rPr>
                <w:rFonts w:ascii="Arial" w:eastAsia="Times New Roman" w:hAnsi="Arial" w:cs="Arial"/>
                <w:sz w:val="18"/>
                <w:szCs w:val="18"/>
                <w:lang w:eastAsia="es-MX"/>
              </w:rPr>
              <w:t>Angel</w:t>
            </w:r>
            <w:proofErr w:type="spellEnd"/>
            <w:r w:rsidRPr="001C08CE">
              <w:rPr>
                <w:rFonts w:ascii="Arial" w:eastAsia="Times New Roman" w:hAnsi="Arial" w:cs="Arial"/>
                <w:sz w:val="18"/>
                <w:szCs w:val="18"/>
                <w:lang w:eastAsia="es-MX"/>
              </w:rPr>
              <w:t xml:space="preserve"> Romo Lazo</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y doctor Leopoldo Villaseñor Gutiérrez.</w:t>
            </w:r>
          </w:p>
          <w:p w:rsidR="001C08CE" w:rsidRPr="001C08CE" w:rsidRDefault="001C08CE" w:rsidP="001C08CE">
            <w:pPr>
              <w:spacing w:after="101"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VOTO razonado en CONTRA de esta Resolución formula el Sector Patronal:</w:t>
            </w:r>
          </w:p>
          <w:p w:rsidR="001C08CE" w:rsidRPr="001C08CE" w:rsidRDefault="001C08CE" w:rsidP="001C08CE">
            <w:pPr>
              <w:spacing w:after="101"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highlight w:val="yellow"/>
                <w:lang w:eastAsia="es-MX"/>
              </w:rPr>
              <w:t>El sector Patronal vota en contra de esta resolución por el hecho de que la solicitud de la Secretaria del Trabajo y Previsión Social, es infundada e improcedente, no se ajusta a la legislación laboral vigente y rompe el Estado de Derecho que debemos preservar y defender los mexicanos. La Secretaria del Trabajo y Previsión Social a través de su titular, solicitó con fundamento en el artículo 570 fracción I, sin presentarse fundamentos suficientes que la apoyen se proceda a la revisión de los salarios mínimos vigentes, con el objeto de que los salarios mínimos generales y profesionales de todos los municipios que actualmente integran el área geográfica "B" sean reclasificados a la actual área geográfica "A", sin que se modifiquen los salarios mínimos vigentes de esta última área.</w:t>
            </w:r>
          </w:p>
          <w:p w:rsidR="001C08CE" w:rsidRPr="001C08CE" w:rsidRDefault="001C08CE" w:rsidP="001C08CE">
            <w:pPr>
              <w:spacing w:after="101"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Dicha solicitud se pretende también justificar con lo que dispone el artículo 561 fracción II de la Ley Federal del Trabajo que no es aplicable y sólo determina los deberes y atribuciones de la misma, pero no regula una revisión extraordinaria de alguna de las áreas económicas del país y menos en forma extraordinaria como se pretende.</w:t>
            </w:r>
          </w:p>
          <w:p w:rsidR="001C08CE" w:rsidRPr="001C08CE" w:rsidRDefault="001C08CE" w:rsidP="001C08CE">
            <w:pPr>
              <w:spacing w:after="101"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El artículo 570 determina expresamente que los salarios mínimos se fijarán cada año y comenzarán a regir el primero de enero del año siguiente, determinándose en el segundo párrafo del mismo que "Los salarios mínimos podrán revisarse en cualquier momento en el curso de su vigencia siempre que existan circunstancias económicas que lo justifiquen", es decir deben existir circunstancias económicas</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que justifiquen la solicitud de incremento extraordinario de los salarios; dicho precepto no prevé que sea utilizado para unificar áreas geográficas, de los salarios, como ahora se pretende alterando los salarios de una sola de ellas.</w:t>
            </w:r>
          </w:p>
          <w:p w:rsidR="001C08CE" w:rsidRPr="001C08CE" w:rsidRDefault="001C08CE" w:rsidP="001C08CE">
            <w:pPr>
              <w:spacing w:after="101"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La reforma al artículo 570 a la Ley Federal del Trabajo realizada en 1982 se debió a la lamentable crisis de finales de los años setentas y el principio de los ochentas, en la cual se permitió revisar los salarios para que los trabajadores no fueran los únicos que absorbieran el aumento generalizado de precios. (</w:t>
            </w:r>
            <w:proofErr w:type="spellStart"/>
            <w:r w:rsidRPr="001C08CE">
              <w:rPr>
                <w:rFonts w:ascii="Arial" w:eastAsia="Times New Roman" w:hAnsi="Arial" w:cs="Arial"/>
                <w:sz w:val="18"/>
                <w:szCs w:val="18"/>
                <w:lang w:eastAsia="es-MX"/>
              </w:rPr>
              <w:t>I</w:t>
            </w:r>
            <w:r w:rsidRPr="001C08CE">
              <w:rPr>
                <w:rFonts w:ascii="Arial" w:eastAsia="Times New Roman" w:hAnsi="Arial" w:cs="Arial"/>
                <w:color w:val="000000"/>
                <w:sz w:val="18"/>
                <w:szCs w:val="18"/>
                <w:lang w:eastAsia="es-MX"/>
              </w:rPr>
              <w:t>ndice</w:t>
            </w:r>
            <w:proofErr w:type="spellEnd"/>
            <w:r w:rsidRPr="001C08CE">
              <w:rPr>
                <w:rFonts w:ascii="Arial" w:eastAsia="Times New Roman" w:hAnsi="Arial" w:cs="Arial"/>
                <w:color w:val="000000"/>
                <w:sz w:val="18"/>
                <w:szCs w:val="18"/>
                <w:lang w:eastAsia="es-MX"/>
              </w:rPr>
              <w:t xml:space="preserve"> Nacional de Precios al Consumidor, en 1980 fue de 29.85, en 1981 de 28.68; en 1982 de 98.84; en 1983 de 80.78) lo cual en la actualidad resulta infundado porque la inflación de este año será inferior al incremento que se otorg</w:t>
            </w:r>
            <w:r w:rsidRPr="001C08CE">
              <w:rPr>
                <w:rFonts w:ascii="Arial" w:eastAsia="Times New Roman" w:hAnsi="Arial" w:cs="Arial"/>
                <w:sz w:val="18"/>
                <w:szCs w:val="18"/>
                <w:lang w:eastAsia="es-MX"/>
              </w:rPr>
              <w:t>ó</w:t>
            </w:r>
            <w:r w:rsidRPr="001C08CE">
              <w:rPr>
                <w:rFonts w:ascii="Arial" w:eastAsia="Times New Roman" w:hAnsi="Arial" w:cs="Arial"/>
                <w:color w:val="000000"/>
                <w:sz w:val="18"/>
                <w:szCs w:val="18"/>
                <w:lang w:eastAsia="es-MX"/>
              </w:rPr>
              <w:t xml:space="preserve"> a los salarios mínimos de 2012, dicha reforma determinaba en su exposición de motivos:</w:t>
            </w:r>
          </w:p>
          <w:p w:rsidR="001C08CE" w:rsidRPr="001C08CE" w:rsidRDefault="001C08CE" w:rsidP="001C08CE">
            <w:pPr>
              <w:spacing w:after="101"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color w:val="000000"/>
                <w:sz w:val="18"/>
                <w:szCs w:val="18"/>
                <w:lang w:eastAsia="es-MX"/>
              </w:rPr>
              <w:t>"...Es innegable que la crisis económica por la que México atraviesa; originada por factores externos e internos ajenos a la voluntad de los factores de la producción, y de difícil control por parte del Estado, ha perjudicado el poder adquisitivo de nuestra moneda y con él el de los trabajadores, sobre todo y muy especialmente el de quienes perciben el salario mínimo, general o profesional, según el caso. Lo anterior se explica por cuanto que el salario mínimo actual tiene una vigencia predeterminada, la anotada de un año, mientras que los precios de los productos necesarios para vivir con holgura, aumentan constantemente, de un día a otro, en una carrera sin fin.</w:t>
            </w:r>
          </w:p>
          <w:p w:rsidR="001C08CE" w:rsidRPr="001C08CE" w:rsidRDefault="001C08CE" w:rsidP="001C08CE">
            <w:pPr>
              <w:spacing w:after="101"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color w:val="000000"/>
                <w:sz w:val="18"/>
                <w:szCs w:val="18"/>
                <w:lang w:eastAsia="es-MX"/>
              </w:rPr>
              <w:t>Por aumentar los precios con gran frecuencia y por ser el salario mínimo estable durante un año, se deteriora o disminuye éste, durante dicho lapso, en forma desproporcionada. De ahí que sea necesario contar con un instrumento jurídico que, ante los asaltos de la carestía, permita la revisión de los salarios mínimos, a fin de que éstos cumplan y satisfagan la misión conferida a ellos por la Constitución vigente.</w:t>
            </w:r>
          </w:p>
          <w:p w:rsidR="001C08CE" w:rsidRPr="001C08CE" w:rsidRDefault="001C08CE" w:rsidP="001C08CE">
            <w:pPr>
              <w:spacing w:after="101"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color w:val="000000"/>
                <w:sz w:val="18"/>
                <w:szCs w:val="18"/>
                <w:lang w:eastAsia="es-MX"/>
              </w:rPr>
              <w:lastRenderedPageBreak/>
              <w:t xml:space="preserve">Lo anterior no significa la revisión cotidiana de los salarios mínimos, sino su justo análisis y su equitativa determinación, cuando circunstancias extraordinarias han minado y vuelto ineficaz el salario mínimo vigente. De tal suerte, que las Comisiones dictaminadoras consideran procedente y justificado, que la revisión y fijación de los salarios mínimos deban practicarse cada año, por regla general, y entre una y otra anualidad, cuando las circunstancias económicas críticas así lo </w:t>
            </w:r>
            <w:proofErr w:type="gramStart"/>
            <w:r w:rsidRPr="001C08CE">
              <w:rPr>
                <w:rFonts w:ascii="Arial" w:eastAsia="Times New Roman" w:hAnsi="Arial" w:cs="Arial"/>
                <w:color w:val="000000"/>
                <w:sz w:val="18"/>
                <w:szCs w:val="18"/>
                <w:lang w:eastAsia="es-MX"/>
              </w:rPr>
              <w:t>exijan</w:t>
            </w:r>
            <w:proofErr w:type="gramEnd"/>
            <w:r w:rsidRPr="001C08CE">
              <w:rPr>
                <w:rFonts w:ascii="Arial" w:eastAsia="Times New Roman" w:hAnsi="Arial" w:cs="Arial"/>
                <w:color w:val="000000"/>
                <w:sz w:val="18"/>
                <w:szCs w:val="18"/>
                <w:lang w:eastAsia="es-MX"/>
              </w:rPr>
              <w:t>. No es anhelo de los autores de las reformas y adiciones legales propuestas, ni de las Comisiones que suscriben; establecer la inseguridad en el establecimiento del salario mínimo, toda vez que se conserva el procedimiento de revisión anual, y que por obvias razones de justicia social y de humanitaria comprensión, se introduce para épocas de emergencia, la posibilidad de revisar la efectividad del salario mínimo vigente....</w:t>
            </w:r>
          </w:p>
          <w:p w:rsidR="001C08CE" w:rsidRPr="001C08CE" w:rsidRDefault="001C08CE" w:rsidP="001C08CE">
            <w:pPr>
              <w:spacing w:after="9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color w:val="000000"/>
                <w:sz w:val="18"/>
                <w:szCs w:val="18"/>
                <w:lang w:eastAsia="es-MX"/>
              </w:rPr>
              <w:t>...Ahora bien, las Comisiones que suscriben, adhiriéndose al espíritu de justicia de la Iniciativa, consideran no obstante, que dado el sistema y estructuración de nuestra Ley Federal del Trabajo, la regulación del procedimiento extraordinario de revisión y determinación de los salarios mínimos debe ser diferente a la forma propuesta en aquélla.</w:t>
            </w:r>
          </w:p>
          <w:p w:rsidR="001C08CE" w:rsidRPr="001C08CE" w:rsidRDefault="001C08CE" w:rsidP="001C08CE">
            <w:pPr>
              <w:spacing w:after="9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color w:val="000000"/>
                <w:sz w:val="18"/>
                <w:szCs w:val="18"/>
                <w:lang w:eastAsia="es-MX"/>
              </w:rPr>
              <w:t>La redacción que proponen las Comisiones autoras de este dictamen pretende adecuar la sugerida revisión extraordinaria del salario mínimo a nuestra Ley Federal del Trabajo, preceptuándola de manera sistemática y clara para evitar su incumplimiento. De tal manera que es procedente estipular su regulación mediante una adición, al artículo 570 y por reformas a los artículos 571 y 573 de la Ley Federal del Trabajo, que se proponen en este dictamen.</w:t>
            </w:r>
          </w:p>
          <w:p w:rsidR="001C08CE" w:rsidRPr="001C08CE" w:rsidRDefault="001C08CE" w:rsidP="001C08CE">
            <w:pPr>
              <w:spacing w:after="9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color w:val="000000"/>
                <w:sz w:val="18"/>
                <w:szCs w:val="18"/>
                <w:lang w:eastAsia="es-MX"/>
              </w:rPr>
              <w:t xml:space="preserve">El texto vigente del artículo 570 debe ser enriquecido con un segundo párrafo. Debe permanecer el primer párrafo, por cuanto que en </w:t>
            </w:r>
            <w:proofErr w:type="spellStart"/>
            <w:r w:rsidRPr="001C08CE">
              <w:rPr>
                <w:rFonts w:ascii="Arial" w:eastAsia="Times New Roman" w:hAnsi="Arial" w:cs="Arial"/>
                <w:color w:val="000000"/>
                <w:sz w:val="18"/>
                <w:szCs w:val="18"/>
                <w:lang w:eastAsia="es-MX"/>
              </w:rPr>
              <w:t>el</w:t>
            </w:r>
            <w:proofErr w:type="spellEnd"/>
            <w:r w:rsidRPr="001C08CE">
              <w:rPr>
                <w:rFonts w:ascii="Arial" w:eastAsia="Times New Roman" w:hAnsi="Arial" w:cs="Arial"/>
                <w:color w:val="000000"/>
                <w:sz w:val="18"/>
                <w:szCs w:val="18"/>
                <w:lang w:eastAsia="es-MX"/>
              </w:rPr>
              <w:t xml:space="preserve"> se manifiesta con claridad la periodicidad anual de los salarios, propia de épocas normales. De esta manera, como regla general se debe estipular en el Artículo 570, que los Salarios Mínimos se fijarán cada año y que comenzarán a regir el primero de enero del año siguiente.</w:t>
            </w:r>
          </w:p>
          <w:p w:rsidR="001C08CE" w:rsidRPr="001C08CE" w:rsidRDefault="001C08CE" w:rsidP="001C08CE">
            <w:pPr>
              <w:spacing w:after="9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color w:val="000000"/>
                <w:sz w:val="18"/>
                <w:szCs w:val="18"/>
                <w:lang w:eastAsia="es-MX"/>
              </w:rPr>
              <w:t>El segundo párrafo, que las Comisiones consideran procedente confieren al Secretario del Trabajo y Previsión Social la posibilidad de solicitar del Presidente de la Comisión Nacional de Salarios Mínimos, la revisión de éstos, cuando las circunstancias económicas lo ameriten, debiendo dicho funcionario aportar las pruebas, estudios e investigaciones que llevan a la convicción de que es necesaria la revisión de los salarios mínimos existentes. Incuestionable es que los trabajadores, por conducto de sus Sindicatos, Federaciones o Confederaciones; así como los patrones, podrán sugerir al Secretario del Trabajo inicie el procedimiento extraordinario de revisión de los salarios mínimos....</w:t>
            </w:r>
          </w:p>
          <w:p w:rsidR="001C08CE" w:rsidRPr="001C08CE" w:rsidRDefault="001C08CE" w:rsidP="001C08CE">
            <w:pPr>
              <w:spacing w:after="9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La Secretaria del Trabajo y Previsión Social, realizó una solicitud de unificación de las áreas geográficas "A" y "B", utilizando la figura de revisión de salarios contemplada en la Ley Federal del Trabajo, que no es aplicable y por ello resulta improcedente, ello independientemente de que no se establece en la solicitud, ninguna circunstancia económica que justifique la misma, por lo que resulta además de improcedente, carente de fundamentación jurídica. No existe fundamento legal para que se llame a una fijación de emergencia para unificar dos áreas geográficas de salarios mínimos como se solicita, ya que al hacerlo se desvirtúa el procedimiento de revisión de salarios, en el que puede como lo establece la reglamentación legal vigente, estudiarse cuando se justifique un cambio en la integración de las áreas geográficas.</w:t>
            </w:r>
          </w:p>
          <w:p w:rsidR="001C08CE" w:rsidRPr="001C08CE" w:rsidRDefault="001C08CE" w:rsidP="001C08CE">
            <w:pPr>
              <w:spacing w:after="9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Las intenciones de la Secretaria del Trabajo y Previsión Social en su solicitud son evidentes solo se pretende fusionar la zona "B" con la "A", circunstancia que no está prevista expresamente en la Ley Federal del Trabajo, pero indiscutiblemente esta medida provoca un aumento automático del 2.9% en los salarios mínimos del área geográfica "B" que no se justifica por lo que la invocación de un aumento extraordinario fundándose en el artículo 570 párrafo segundo es inaplicable, puesto que el tema es la fusión y no el incremento; ello independientemente de que esta medida trae como consecuencia inmediata y futura, la incorporación permanente de todos los Municipios del área "B" a la "A" y no tan solo el aumento inmediato del 2.9%, y todo ello sin los estudios ni justificación económica que lo respalde.</w:t>
            </w:r>
          </w:p>
          <w:p w:rsidR="001C08CE" w:rsidRPr="001C08CE" w:rsidRDefault="001C08CE" w:rsidP="001C08CE">
            <w:pPr>
              <w:spacing w:after="9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De lo anterior se desprende que la solicitud realizada por la Secretaria del Trabajo y Previsión Social está viciada de origen por no existir en la misma un solo fundamente válido para demostrar la procedencia de un incremento, por todo ello el Sector Patronal expresa su voto en contra de esta resolución y hace un extrañamiento por el rompimiento de las formas y del derecho que se ha aplicado en la misma, reservándose los que al Sector le asisten para hacerlos valer en la vía y forma procedentes.</w:t>
            </w:r>
          </w:p>
          <w:p w:rsidR="001C08CE" w:rsidRPr="001C08CE" w:rsidRDefault="001C08CE" w:rsidP="001C08CE">
            <w:pPr>
              <w:spacing w:after="9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 xml:space="preserve">Finalmente dejamos patente nuestro interés de mantener la armonía que nos une con el Sector Obrero, con quien durante más de nueve años hemos cumplido por unanimidad con las obligaciones que corresponden a este Consejo. Confiamos en que en nuestros próximos acuerdos se continúe con la </w:t>
            </w:r>
            <w:r w:rsidRPr="001C08CE">
              <w:rPr>
                <w:rFonts w:ascii="Arial" w:eastAsia="Times New Roman" w:hAnsi="Arial" w:cs="Arial"/>
                <w:sz w:val="18"/>
                <w:szCs w:val="18"/>
                <w:lang w:eastAsia="es-MX"/>
              </w:rPr>
              <w:lastRenderedPageBreak/>
              <w:t>concordia que ha venido caracterizando el análisis y toma de decisiones en esta Comisión Nacional, siempre en beneficio de México.</w:t>
            </w:r>
          </w:p>
          <w:p w:rsidR="001C08CE" w:rsidRPr="001C08CE" w:rsidRDefault="001C08CE" w:rsidP="001C08CE">
            <w:pPr>
              <w:spacing w:after="9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 xml:space="preserve">Firman los CC. Representantes Propietarios y Suplentes de los Patrones: Licenciados Octavio Carvajal Bustamante, Tomás Héctor Natividad Sánchez, Hugo Alberto Araiza Vázquez, Rolando Noriega Murguía, José Manuel García Alonso </w:t>
            </w:r>
            <w:proofErr w:type="spellStart"/>
            <w:r w:rsidRPr="001C08CE">
              <w:rPr>
                <w:rFonts w:ascii="Arial" w:eastAsia="Times New Roman" w:hAnsi="Arial" w:cs="Arial"/>
                <w:sz w:val="18"/>
                <w:szCs w:val="18"/>
                <w:lang w:eastAsia="es-MX"/>
              </w:rPr>
              <w:t>Serradell</w:t>
            </w:r>
            <w:proofErr w:type="spellEnd"/>
            <w:r w:rsidRPr="001C08CE">
              <w:rPr>
                <w:rFonts w:ascii="Arial" w:eastAsia="Times New Roman" w:hAnsi="Arial" w:cs="Arial"/>
                <w:sz w:val="18"/>
                <w:szCs w:val="18"/>
                <w:lang w:eastAsia="es-MX"/>
              </w:rPr>
              <w:t xml:space="preserve">, Javier Arturo Armenta </w:t>
            </w:r>
            <w:proofErr w:type="spellStart"/>
            <w:r w:rsidRPr="001C08CE">
              <w:rPr>
                <w:rFonts w:ascii="Arial" w:eastAsia="Times New Roman" w:hAnsi="Arial" w:cs="Arial"/>
                <w:sz w:val="18"/>
                <w:szCs w:val="18"/>
                <w:lang w:eastAsia="es-MX"/>
              </w:rPr>
              <w:t>Vincent</w:t>
            </w:r>
            <w:proofErr w:type="spellEnd"/>
            <w:r w:rsidRPr="001C08CE">
              <w:rPr>
                <w:rFonts w:ascii="Arial" w:eastAsia="Times New Roman" w:hAnsi="Arial" w:cs="Arial"/>
                <w:sz w:val="18"/>
                <w:szCs w:val="18"/>
                <w:lang w:eastAsia="es-MX"/>
              </w:rPr>
              <w:t xml:space="preserve">, ingeniero Ignacio </w:t>
            </w:r>
            <w:proofErr w:type="spellStart"/>
            <w:r w:rsidRPr="001C08CE">
              <w:rPr>
                <w:rFonts w:ascii="Arial" w:eastAsia="Times New Roman" w:hAnsi="Arial" w:cs="Arial"/>
                <w:sz w:val="18"/>
                <w:szCs w:val="18"/>
                <w:lang w:eastAsia="es-MX"/>
              </w:rPr>
              <w:t>Tatto</w:t>
            </w:r>
            <w:proofErr w:type="spellEnd"/>
            <w:r w:rsidRPr="001C08CE">
              <w:rPr>
                <w:rFonts w:ascii="Arial" w:eastAsia="Times New Roman" w:hAnsi="Arial" w:cs="Arial"/>
                <w:sz w:val="18"/>
                <w:szCs w:val="18"/>
                <w:lang w:eastAsia="es-MX"/>
              </w:rPr>
              <w:t xml:space="preserve"> Amador,</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licenciados Jaime Oscar Bustamante Miranda,</w:t>
            </w:r>
            <w:r w:rsidRPr="001C08CE">
              <w:rPr>
                <w:rFonts w:ascii="Arial" w:eastAsia="Times New Roman" w:hAnsi="Arial" w:cs="Arial"/>
                <w:b/>
                <w:bCs/>
                <w:sz w:val="18"/>
                <w:szCs w:val="18"/>
                <w:lang w:eastAsia="es-MX"/>
              </w:rPr>
              <w:t xml:space="preserve"> </w:t>
            </w:r>
            <w:proofErr w:type="spellStart"/>
            <w:r w:rsidRPr="001C08CE">
              <w:rPr>
                <w:rFonts w:ascii="Arial" w:eastAsia="Times New Roman" w:hAnsi="Arial" w:cs="Arial"/>
                <w:sz w:val="18"/>
                <w:szCs w:val="18"/>
                <w:lang w:eastAsia="es-MX"/>
              </w:rPr>
              <w:t>Angel</w:t>
            </w:r>
            <w:proofErr w:type="spellEnd"/>
            <w:r w:rsidRPr="001C08CE">
              <w:rPr>
                <w:rFonts w:ascii="Arial" w:eastAsia="Times New Roman" w:hAnsi="Arial" w:cs="Arial"/>
                <w:sz w:val="18"/>
                <w:szCs w:val="18"/>
                <w:lang w:eastAsia="es-MX"/>
              </w:rPr>
              <w:t xml:space="preserve"> de la Vega Carmona,</w:t>
            </w:r>
            <w:r w:rsidRPr="001C08CE">
              <w:rPr>
                <w:rFonts w:ascii="Arial" w:eastAsia="Times New Roman" w:hAnsi="Arial" w:cs="Arial"/>
                <w:b/>
                <w:bCs/>
                <w:sz w:val="18"/>
                <w:szCs w:val="18"/>
                <w:lang w:eastAsia="es-MX"/>
              </w:rPr>
              <w:t xml:space="preserve"> </w:t>
            </w:r>
            <w:r w:rsidRPr="001C08CE">
              <w:rPr>
                <w:rFonts w:ascii="Arial" w:eastAsia="Times New Roman" w:hAnsi="Arial" w:cs="Arial"/>
                <w:sz w:val="18"/>
                <w:szCs w:val="18"/>
                <w:lang w:eastAsia="es-MX"/>
              </w:rPr>
              <w:t xml:space="preserve">Fernando </w:t>
            </w:r>
            <w:proofErr w:type="spellStart"/>
            <w:r w:rsidRPr="001C08CE">
              <w:rPr>
                <w:rFonts w:ascii="Arial" w:eastAsia="Times New Roman" w:hAnsi="Arial" w:cs="Arial"/>
                <w:sz w:val="18"/>
                <w:szCs w:val="18"/>
                <w:lang w:eastAsia="es-MX"/>
              </w:rPr>
              <w:t>Yllanes</w:t>
            </w:r>
            <w:proofErr w:type="spellEnd"/>
            <w:r w:rsidRPr="001C08CE">
              <w:rPr>
                <w:rFonts w:ascii="Arial" w:eastAsia="Times New Roman" w:hAnsi="Arial" w:cs="Arial"/>
                <w:sz w:val="18"/>
                <w:szCs w:val="18"/>
                <w:lang w:eastAsia="es-MX"/>
              </w:rPr>
              <w:t xml:space="preserve"> Martínez, Luis Santiago de la Torre </w:t>
            </w:r>
            <w:proofErr w:type="spellStart"/>
            <w:r w:rsidRPr="001C08CE">
              <w:rPr>
                <w:rFonts w:ascii="Arial" w:eastAsia="Times New Roman" w:hAnsi="Arial" w:cs="Arial"/>
                <w:sz w:val="18"/>
                <w:szCs w:val="18"/>
                <w:lang w:eastAsia="es-MX"/>
              </w:rPr>
              <w:t>Oropeza</w:t>
            </w:r>
            <w:proofErr w:type="spellEnd"/>
            <w:r w:rsidRPr="001C08CE">
              <w:rPr>
                <w:rFonts w:ascii="Arial" w:eastAsia="Times New Roman" w:hAnsi="Arial" w:cs="Arial"/>
                <w:sz w:val="18"/>
                <w:szCs w:val="18"/>
                <w:lang w:eastAsia="es-MX"/>
              </w:rPr>
              <w:t xml:space="preserve">, Raúl Rodríguez Márquez y doctor Hugo </w:t>
            </w:r>
            <w:proofErr w:type="spellStart"/>
            <w:r w:rsidRPr="001C08CE">
              <w:rPr>
                <w:rFonts w:ascii="Arial" w:eastAsia="Times New Roman" w:hAnsi="Arial" w:cs="Arial"/>
                <w:sz w:val="18"/>
                <w:szCs w:val="18"/>
                <w:lang w:eastAsia="es-MX"/>
              </w:rPr>
              <w:t>Italo</w:t>
            </w:r>
            <w:proofErr w:type="spellEnd"/>
            <w:r w:rsidRPr="001C08CE">
              <w:rPr>
                <w:rFonts w:ascii="Arial" w:eastAsia="Times New Roman" w:hAnsi="Arial" w:cs="Arial"/>
                <w:sz w:val="18"/>
                <w:szCs w:val="18"/>
                <w:lang w:eastAsia="es-MX"/>
              </w:rPr>
              <w:t xml:space="preserve"> Morales Saldaña.</w:t>
            </w:r>
          </w:p>
          <w:p w:rsidR="001C08CE" w:rsidRPr="001C08CE" w:rsidRDefault="001C08CE" w:rsidP="001C08CE">
            <w:pPr>
              <w:spacing w:after="9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 xml:space="preserve">Firma esta Resolución, con su voto a favor, el C. licenciado Basilio González Núñez en su doble carácter de Presidente del Consejo y Presidente de la Comisión Nacional de los Salarios Mínimos, con la Representación Gubernamental. Firma la C. licenciada </w:t>
            </w:r>
            <w:proofErr w:type="spellStart"/>
            <w:r w:rsidRPr="001C08CE">
              <w:rPr>
                <w:rFonts w:ascii="Arial" w:eastAsia="Times New Roman" w:hAnsi="Arial" w:cs="Arial"/>
                <w:sz w:val="18"/>
                <w:szCs w:val="18"/>
                <w:lang w:eastAsia="es-MX"/>
              </w:rPr>
              <w:t>Alida</w:t>
            </w:r>
            <w:proofErr w:type="spellEnd"/>
            <w:r w:rsidRPr="001C08CE">
              <w:rPr>
                <w:rFonts w:ascii="Arial" w:eastAsia="Times New Roman" w:hAnsi="Arial" w:cs="Arial"/>
                <w:sz w:val="18"/>
                <w:szCs w:val="18"/>
                <w:lang w:eastAsia="es-MX"/>
              </w:rPr>
              <w:t xml:space="preserve"> Bernal </w:t>
            </w:r>
            <w:proofErr w:type="spellStart"/>
            <w:r w:rsidRPr="001C08CE">
              <w:rPr>
                <w:rFonts w:ascii="Arial" w:eastAsia="Times New Roman" w:hAnsi="Arial" w:cs="Arial"/>
                <w:sz w:val="18"/>
                <w:szCs w:val="18"/>
                <w:lang w:eastAsia="es-MX"/>
              </w:rPr>
              <w:t>Cosio</w:t>
            </w:r>
            <w:proofErr w:type="spellEnd"/>
            <w:r w:rsidRPr="001C08CE">
              <w:rPr>
                <w:rFonts w:ascii="Arial" w:eastAsia="Times New Roman" w:hAnsi="Arial" w:cs="Arial"/>
                <w:sz w:val="18"/>
                <w:szCs w:val="18"/>
                <w:lang w:eastAsia="es-MX"/>
              </w:rPr>
              <w:t xml:space="preserve">, en su carácter de Secretaria del </w:t>
            </w:r>
          </w:p>
          <w:p w:rsidR="001C08CE" w:rsidRPr="001C08CE" w:rsidRDefault="001C08CE" w:rsidP="001C08CE">
            <w:pPr>
              <w:pageBreakBefore/>
              <w:spacing w:after="92" w:line="240" w:lineRule="auto"/>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Consejo y Directora Técnica de la Comisión, que da fe.</w:t>
            </w:r>
          </w:p>
          <w:p w:rsidR="001C08CE" w:rsidRPr="001C08CE" w:rsidRDefault="001C08CE" w:rsidP="001C08CE">
            <w:pPr>
              <w:spacing w:after="92" w:line="240" w:lineRule="auto"/>
              <w:ind w:firstLine="288"/>
              <w:jc w:val="both"/>
              <w:rPr>
                <w:rFonts w:ascii="Times New Roman" w:eastAsia="Times New Roman" w:hAnsi="Times New Roman" w:cs="Times New Roman"/>
                <w:sz w:val="18"/>
                <w:szCs w:val="18"/>
                <w:lang w:eastAsia="es-MX"/>
              </w:rPr>
            </w:pPr>
            <w:r w:rsidRPr="001C08CE">
              <w:rPr>
                <w:rFonts w:ascii="Arial" w:eastAsia="Times New Roman" w:hAnsi="Arial" w:cs="Arial"/>
                <w:sz w:val="18"/>
                <w:szCs w:val="18"/>
                <w:lang w:eastAsia="es-MX"/>
              </w:rPr>
              <w:t xml:space="preserve">El Presidente, </w:t>
            </w:r>
            <w:r w:rsidRPr="001C08CE">
              <w:rPr>
                <w:rFonts w:ascii="Arial" w:eastAsia="Times New Roman" w:hAnsi="Arial" w:cs="Arial"/>
                <w:b/>
                <w:bCs/>
                <w:sz w:val="18"/>
                <w:szCs w:val="18"/>
                <w:lang w:eastAsia="es-MX"/>
              </w:rPr>
              <w:t>Basilio González Núñez</w:t>
            </w:r>
            <w:r w:rsidRPr="001C08CE">
              <w:rPr>
                <w:rFonts w:ascii="Arial" w:eastAsia="Times New Roman" w:hAnsi="Arial" w:cs="Arial"/>
                <w:sz w:val="18"/>
                <w:szCs w:val="18"/>
                <w:lang w:eastAsia="es-MX"/>
              </w:rPr>
              <w:t xml:space="preserve">.- Rúbrica.- La Secretaria, </w:t>
            </w:r>
            <w:proofErr w:type="spellStart"/>
            <w:r w:rsidRPr="001C08CE">
              <w:rPr>
                <w:rFonts w:ascii="Arial" w:eastAsia="Times New Roman" w:hAnsi="Arial" w:cs="Arial"/>
                <w:b/>
                <w:bCs/>
                <w:sz w:val="18"/>
                <w:szCs w:val="18"/>
                <w:lang w:eastAsia="es-MX"/>
              </w:rPr>
              <w:t>Alida</w:t>
            </w:r>
            <w:proofErr w:type="spellEnd"/>
            <w:r w:rsidRPr="001C08CE">
              <w:rPr>
                <w:rFonts w:ascii="Arial" w:eastAsia="Times New Roman" w:hAnsi="Arial" w:cs="Arial"/>
                <w:b/>
                <w:bCs/>
                <w:sz w:val="18"/>
                <w:szCs w:val="18"/>
                <w:lang w:eastAsia="es-MX"/>
              </w:rPr>
              <w:t xml:space="preserve"> Bernal </w:t>
            </w:r>
            <w:proofErr w:type="spellStart"/>
            <w:r w:rsidRPr="001C08CE">
              <w:rPr>
                <w:rFonts w:ascii="Arial" w:eastAsia="Times New Roman" w:hAnsi="Arial" w:cs="Arial"/>
                <w:b/>
                <w:bCs/>
                <w:sz w:val="18"/>
                <w:szCs w:val="18"/>
                <w:lang w:eastAsia="es-MX"/>
              </w:rPr>
              <w:t>Cosio</w:t>
            </w:r>
            <w:proofErr w:type="spellEnd"/>
            <w:r w:rsidRPr="001C08CE">
              <w:rPr>
                <w:rFonts w:ascii="Arial" w:eastAsia="Times New Roman" w:hAnsi="Arial" w:cs="Arial"/>
                <w:sz w:val="18"/>
                <w:szCs w:val="18"/>
                <w:lang w:eastAsia="es-MX"/>
              </w:rPr>
              <w:t>.- Rúbrica.</w:t>
            </w:r>
          </w:p>
        </w:tc>
      </w:tr>
    </w:tbl>
    <w:p w:rsidR="005A153E" w:rsidRDefault="005A153E"/>
    <w:sectPr w:rsidR="005A153E" w:rsidSect="005A153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08CE"/>
    <w:rsid w:val="001C08CE"/>
    <w:rsid w:val="005A153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3E"/>
  </w:style>
  <w:style w:type="paragraph" w:styleId="Ttulo1">
    <w:name w:val="heading 1"/>
    <w:basedOn w:val="Normal"/>
    <w:link w:val="Ttulo1Car"/>
    <w:uiPriority w:val="9"/>
    <w:qFormat/>
    <w:rsid w:val="001C08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1C08C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08C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1C08CE"/>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1097482778">
      <w:bodyDiv w:val="1"/>
      <w:marLeft w:val="0"/>
      <w:marRight w:val="0"/>
      <w:marTop w:val="0"/>
      <w:marBottom w:val="0"/>
      <w:divBdr>
        <w:top w:val="none" w:sz="0" w:space="0" w:color="auto"/>
        <w:left w:val="none" w:sz="0" w:space="0" w:color="auto"/>
        <w:bottom w:val="none" w:sz="0" w:space="0" w:color="auto"/>
        <w:right w:val="none" w:sz="0" w:space="0" w:color="auto"/>
      </w:divBdr>
      <w:divsChild>
        <w:div w:id="1110471029">
          <w:marLeft w:val="0"/>
          <w:marRight w:val="0"/>
          <w:marTop w:val="0"/>
          <w:marBottom w:val="0"/>
          <w:divBdr>
            <w:top w:val="none" w:sz="0" w:space="0" w:color="auto"/>
            <w:left w:val="none" w:sz="0" w:space="0" w:color="auto"/>
            <w:bottom w:val="none" w:sz="0" w:space="0" w:color="auto"/>
            <w:right w:val="none" w:sz="0" w:space="0" w:color="auto"/>
          </w:divBdr>
          <w:divsChild>
            <w:div w:id="2113552590">
              <w:marLeft w:val="0"/>
              <w:marRight w:val="0"/>
              <w:marTop w:val="0"/>
              <w:marBottom w:val="0"/>
              <w:divBdr>
                <w:top w:val="none" w:sz="0" w:space="0" w:color="auto"/>
                <w:left w:val="none" w:sz="0" w:space="0" w:color="auto"/>
                <w:bottom w:val="none" w:sz="0" w:space="0" w:color="auto"/>
                <w:right w:val="none" w:sz="0" w:space="0" w:color="auto"/>
              </w:divBdr>
              <w:divsChild>
                <w:div w:id="638455338">
                  <w:marLeft w:val="0"/>
                  <w:marRight w:val="0"/>
                  <w:marTop w:val="0"/>
                  <w:marBottom w:val="0"/>
                  <w:divBdr>
                    <w:top w:val="none" w:sz="0" w:space="0" w:color="auto"/>
                    <w:left w:val="none" w:sz="0" w:space="0" w:color="auto"/>
                    <w:bottom w:val="none" w:sz="0" w:space="0" w:color="auto"/>
                    <w:right w:val="none" w:sz="0" w:space="0" w:color="auto"/>
                  </w:divBdr>
                  <w:divsChild>
                    <w:div w:id="104424555">
                      <w:marLeft w:val="0"/>
                      <w:marRight w:val="0"/>
                      <w:marTop w:val="0"/>
                      <w:marBottom w:val="94"/>
                      <w:divBdr>
                        <w:top w:val="none" w:sz="0" w:space="0" w:color="auto"/>
                        <w:left w:val="none" w:sz="0" w:space="0" w:color="auto"/>
                        <w:bottom w:val="none" w:sz="0" w:space="0" w:color="auto"/>
                        <w:right w:val="none" w:sz="0" w:space="0" w:color="auto"/>
                      </w:divBdr>
                    </w:div>
                    <w:div w:id="57560734">
                      <w:marLeft w:val="0"/>
                      <w:marRight w:val="0"/>
                      <w:marTop w:val="0"/>
                      <w:marBottom w:val="94"/>
                      <w:divBdr>
                        <w:top w:val="none" w:sz="0" w:space="0" w:color="auto"/>
                        <w:left w:val="none" w:sz="0" w:space="0" w:color="auto"/>
                        <w:bottom w:val="none" w:sz="0" w:space="0" w:color="auto"/>
                        <w:right w:val="none" w:sz="0" w:space="0" w:color="auto"/>
                      </w:divBdr>
                    </w:div>
                    <w:div w:id="905796327">
                      <w:marLeft w:val="0"/>
                      <w:marRight w:val="0"/>
                      <w:marTop w:val="101"/>
                      <w:marBottom w:val="94"/>
                      <w:divBdr>
                        <w:top w:val="none" w:sz="0" w:space="0" w:color="auto"/>
                        <w:left w:val="none" w:sz="0" w:space="0" w:color="auto"/>
                        <w:bottom w:val="none" w:sz="0" w:space="0" w:color="auto"/>
                        <w:right w:val="none" w:sz="0" w:space="0" w:color="auto"/>
                      </w:divBdr>
                    </w:div>
                    <w:div w:id="1680621545">
                      <w:marLeft w:val="0"/>
                      <w:marRight w:val="0"/>
                      <w:marTop w:val="0"/>
                      <w:marBottom w:val="94"/>
                      <w:divBdr>
                        <w:top w:val="none" w:sz="0" w:space="0" w:color="auto"/>
                        <w:left w:val="none" w:sz="0" w:space="0" w:color="auto"/>
                        <w:bottom w:val="none" w:sz="0" w:space="0" w:color="auto"/>
                        <w:right w:val="none" w:sz="0" w:space="0" w:color="auto"/>
                      </w:divBdr>
                    </w:div>
                    <w:div w:id="1779523647">
                      <w:marLeft w:val="0"/>
                      <w:marRight w:val="0"/>
                      <w:marTop w:val="0"/>
                      <w:marBottom w:val="94"/>
                      <w:divBdr>
                        <w:top w:val="none" w:sz="0" w:space="0" w:color="auto"/>
                        <w:left w:val="none" w:sz="0" w:space="0" w:color="auto"/>
                        <w:bottom w:val="none" w:sz="0" w:space="0" w:color="auto"/>
                        <w:right w:val="none" w:sz="0" w:space="0" w:color="auto"/>
                      </w:divBdr>
                    </w:div>
                    <w:div w:id="1690567831">
                      <w:marLeft w:val="0"/>
                      <w:marRight w:val="0"/>
                      <w:marTop w:val="0"/>
                      <w:marBottom w:val="94"/>
                      <w:divBdr>
                        <w:top w:val="none" w:sz="0" w:space="0" w:color="auto"/>
                        <w:left w:val="none" w:sz="0" w:space="0" w:color="auto"/>
                        <w:bottom w:val="none" w:sz="0" w:space="0" w:color="auto"/>
                        <w:right w:val="none" w:sz="0" w:space="0" w:color="auto"/>
                      </w:divBdr>
                    </w:div>
                    <w:div w:id="382607130">
                      <w:marLeft w:val="0"/>
                      <w:marRight w:val="0"/>
                      <w:marTop w:val="101"/>
                      <w:marBottom w:val="94"/>
                      <w:divBdr>
                        <w:top w:val="none" w:sz="0" w:space="0" w:color="auto"/>
                        <w:left w:val="none" w:sz="0" w:space="0" w:color="auto"/>
                        <w:bottom w:val="none" w:sz="0" w:space="0" w:color="auto"/>
                        <w:right w:val="none" w:sz="0" w:space="0" w:color="auto"/>
                      </w:divBdr>
                    </w:div>
                    <w:div w:id="1193149425">
                      <w:marLeft w:val="0"/>
                      <w:marRight w:val="0"/>
                      <w:marTop w:val="0"/>
                      <w:marBottom w:val="94"/>
                      <w:divBdr>
                        <w:top w:val="none" w:sz="0" w:space="0" w:color="auto"/>
                        <w:left w:val="none" w:sz="0" w:space="0" w:color="auto"/>
                        <w:bottom w:val="none" w:sz="0" w:space="0" w:color="auto"/>
                        <w:right w:val="none" w:sz="0" w:space="0" w:color="auto"/>
                      </w:divBdr>
                    </w:div>
                    <w:div w:id="1316685252">
                      <w:marLeft w:val="0"/>
                      <w:marRight w:val="0"/>
                      <w:marTop w:val="0"/>
                      <w:marBottom w:val="94"/>
                      <w:divBdr>
                        <w:top w:val="none" w:sz="0" w:space="0" w:color="auto"/>
                        <w:left w:val="none" w:sz="0" w:space="0" w:color="auto"/>
                        <w:bottom w:val="none" w:sz="0" w:space="0" w:color="auto"/>
                        <w:right w:val="none" w:sz="0" w:space="0" w:color="auto"/>
                      </w:divBdr>
                    </w:div>
                    <w:div w:id="1109662469">
                      <w:marLeft w:val="0"/>
                      <w:marRight w:val="0"/>
                      <w:marTop w:val="0"/>
                      <w:marBottom w:val="94"/>
                      <w:divBdr>
                        <w:top w:val="none" w:sz="0" w:space="0" w:color="auto"/>
                        <w:left w:val="none" w:sz="0" w:space="0" w:color="auto"/>
                        <w:bottom w:val="none" w:sz="0" w:space="0" w:color="auto"/>
                        <w:right w:val="none" w:sz="0" w:space="0" w:color="auto"/>
                      </w:divBdr>
                    </w:div>
                    <w:div w:id="786192295">
                      <w:marLeft w:val="0"/>
                      <w:marRight w:val="0"/>
                      <w:marTop w:val="0"/>
                      <w:marBottom w:val="94"/>
                      <w:divBdr>
                        <w:top w:val="none" w:sz="0" w:space="0" w:color="auto"/>
                        <w:left w:val="none" w:sz="0" w:space="0" w:color="auto"/>
                        <w:bottom w:val="none" w:sz="0" w:space="0" w:color="auto"/>
                        <w:right w:val="none" w:sz="0" w:space="0" w:color="auto"/>
                      </w:divBdr>
                    </w:div>
                    <w:div w:id="1102603932">
                      <w:marLeft w:val="0"/>
                      <w:marRight w:val="0"/>
                      <w:marTop w:val="0"/>
                      <w:marBottom w:val="94"/>
                      <w:divBdr>
                        <w:top w:val="none" w:sz="0" w:space="0" w:color="auto"/>
                        <w:left w:val="none" w:sz="0" w:space="0" w:color="auto"/>
                        <w:bottom w:val="none" w:sz="0" w:space="0" w:color="auto"/>
                        <w:right w:val="none" w:sz="0" w:space="0" w:color="auto"/>
                      </w:divBdr>
                    </w:div>
                    <w:div w:id="61411807">
                      <w:marLeft w:val="0"/>
                      <w:marRight w:val="0"/>
                      <w:marTop w:val="0"/>
                      <w:marBottom w:val="82"/>
                      <w:divBdr>
                        <w:top w:val="none" w:sz="0" w:space="0" w:color="auto"/>
                        <w:left w:val="none" w:sz="0" w:space="0" w:color="auto"/>
                        <w:bottom w:val="none" w:sz="0" w:space="0" w:color="auto"/>
                        <w:right w:val="none" w:sz="0" w:space="0" w:color="auto"/>
                      </w:divBdr>
                    </w:div>
                    <w:div w:id="405300981">
                      <w:marLeft w:val="0"/>
                      <w:marRight w:val="0"/>
                      <w:marTop w:val="0"/>
                      <w:marBottom w:val="82"/>
                      <w:divBdr>
                        <w:top w:val="none" w:sz="0" w:space="0" w:color="auto"/>
                        <w:left w:val="none" w:sz="0" w:space="0" w:color="auto"/>
                        <w:bottom w:val="none" w:sz="0" w:space="0" w:color="auto"/>
                        <w:right w:val="none" w:sz="0" w:space="0" w:color="auto"/>
                      </w:divBdr>
                    </w:div>
                    <w:div w:id="1969823830">
                      <w:marLeft w:val="0"/>
                      <w:marRight w:val="0"/>
                      <w:marTop w:val="0"/>
                      <w:marBottom w:val="82"/>
                      <w:divBdr>
                        <w:top w:val="none" w:sz="0" w:space="0" w:color="auto"/>
                        <w:left w:val="none" w:sz="0" w:space="0" w:color="auto"/>
                        <w:bottom w:val="none" w:sz="0" w:space="0" w:color="auto"/>
                        <w:right w:val="none" w:sz="0" w:space="0" w:color="auto"/>
                      </w:divBdr>
                    </w:div>
                    <w:div w:id="90440285">
                      <w:marLeft w:val="0"/>
                      <w:marRight w:val="0"/>
                      <w:marTop w:val="0"/>
                      <w:marBottom w:val="82"/>
                      <w:divBdr>
                        <w:top w:val="none" w:sz="0" w:space="0" w:color="auto"/>
                        <w:left w:val="none" w:sz="0" w:space="0" w:color="auto"/>
                        <w:bottom w:val="none" w:sz="0" w:space="0" w:color="auto"/>
                        <w:right w:val="none" w:sz="0" w:space="0" w:color="auto"/>
                      </w:divBdr>
                    </w:div>
                    <w:div w:id="616836925">
                      <w:marLeft w:val="0"/>
                      <w:marRight w:val="0"/>
                      <w:marTop w:val="0"/>
                      <w:marBottom w:val="82"/>
                      <w:divBdr>
                        <w:top w:val="none" w:sz="0" w:space="0" w:color="auto"/>
                        <w:left w:val="none" w:sz="0" w:space="0" w:color="auto"/>
                        <w:bottom w:val="none" w:sz="0" w:space="0" w:color="auto"/>
                        <w:right w:val="none" w:sz="0" w:space="0" w:color="auto"/>
                      </w:divBdr>
                    </w:div>
                    <w:div w:id="1250843733">
                      <w:marLeft w:val="0"/>
                      <w:marRight w:val="0"/>
                      <w:marTop w:val="0"/>
                      <w:marBottom w:val="82"/>
                      <w:divBdr>
                        <w:top w:val="none" w:sz="0" w:space="0" w:color="auto"/>
                        <w:left w:val="none" w:sz="0" w:space="0" w:color="auto"/>
                        <w:bottom w:val="none" w:sz="0" w:space="0" w:color="auto"/>
                        <w:right w:val="none" w:sz="0" w:space="0" w:color="auto"/>
                      </w:divBdr>
                    </w:div>
                    <w:div w:id="1218515973">
                      <w:marLeft w:val="0"/>
                      <w:marRight w:val="0"/>
                      <w:marTop w:val="0"/>
                      <w:marBottom w:val="82"/>
                      <w:divBdr>
                        <w:top w:val="none" w:sz="0" w:space="0" w:color="auto"/>
                        <w:left w:val="none" w:sz="0" w:space="0" w:color="auto"/>
                        <w:bottom w:val="none" w:sz="0" w:space="0" w:color="auto"/>
                        <w:right w:val="none" w:sz="0" w:space="0" w:color="auto"/>
                      </w:divBdr>
                    </w:div>
                    <w:div w:id="153841375">
                      <w:marLeft w:val="0"/>
                      <w:marRight w:val="0"/>
                      <w:marTop w:val="0"/>
                      <w:marBottom w:val="82"/>
                      <w:divBdr>
                        <w:top w:val="none" w:sz="0" w:space="0" w:color="auto"/>
                        <w:left w:val="none" w:sz="0" w:space="0" w:color="auto"/>
                        <w:bottom w:val="none" w:sz="0" w:space="0" w:color="auto"/>
                        <w:right w:val="none" w:sz="0" w:space="0" w:color="auto"/>
                      </w:divBdr>
                    </w:div>
                    <w:div w:id="145126868">
                      <w:marLeft w:val="0"/>
                      <w:marRight w:val="0"/>
                      <w:marTop w:val="0"/>
                      <w:marBottom w:val="82"/>
                      <w:divBdr>
                        <w:top w:val="none" w:sz="0" w:space="0" w:color="auto"/>
                        <w:left w:val="none" w:sz="0" w:space="0" w:color="auto"/>
                        <w:bottom w:val="none" w:sz="0" w:space="0" w:color="auto"/>
                        <w:right w:val="none" w:sz="0" w:space="0" w:color="auto"/>
                      </w:divBdr>
                    </w:div>
                    <w:div w:id="1950119705">
                      <w:marLeft w:val="0"/>
                      <w:marRight w:val="0"/>
                      <w:marTop w:val="0"/>
                      <w:marBottom w:val="82"/>
                      <w:divBdr>
                        <w:top w:val="none" w:sz="0" w:space="0" w:color="auto"/>
                        <w:left w:val="none" w:sz="0" w:space="0" w:color="auto"/>
                        <w:bottom w:val="none" w:sz="0" w:space="0" w:color="auto"/>
                        <w:right w:val="none" w:sz="0" w:space="0" w:color="auto"/>
                      </w:divBdr>
                    </w:div>
                    <w:div w:id="456682745">
                      <w:marLeft w:val="0"/>
                      <w:marRight w:val="0"/>
                      <w:marTop w:val="0"/>
                      <w:marBottom w:val="82"/>
                      <w:divBdr>
                        <w:top w:val="none" w:sz="0" w:space="0" w:color="auto"/>
                        <w:left w:val="none" w:sz="0" w:space="0" w:color="auto"/>
                        <w:bottom w:val="none" w:sz="0" w:space="0" w:color="auto"/>
                        <w:right w:val="none" w:sz="0" w:space="0" w:color="auto"/>
                      </w:divBdr>
                    </w:div>
                    <w:div w:id="750811888">
                      <w:marLeft w:val="0"/>
                      <w:marRight w:val="0"/>
                      <w:marTop w:val="101"/>
                      <w:marBottom w:val="101"/>
                      <w:divBdr>
                        <w:top w:val="none" w:sz="0" w:space="0" w:color="auto"/>
                        <w:left w:val="none" w:sz="0" w:space="0" w:color="auto"/>
                        <w:bottom w:val="none" w:sz="0" w:space="0" w:color="auto"/>
                        <w:right w:val="none" w:sz="0" w:space="0" w:color="auto"/>
                      </w:divBdr>
                    </w:div>
                    <w:div w:id="1743988153">
                      <w:marLeft w:val="0"/>
                      <w:marRight w:val="0"/>
                      <w:marTop w:val="0"/>
                      <w:marBottom w:val="60"/>
                      <w:divBdr>
                        <w:top w:val="none" w:sz="0" w:space="0" w:color="auto"/>
                        <w:left w:val="none" w:sz="0" w:space="0" w:color="auto"/>
                        <w:bottom w:val="none" w:sz="0" w:space="0" w:color="auto"/>
                        <w:right w:val="none" w:sz="0" w:space="0" w:color="auto"/>
                      </w:divBdr>
                    </w:div>
                    <w:div w:id="1252396271">
                      <w:marLeft w:val="720"/>
                      <w:marRight w:val="0"/>
                      <w:marTop w:val="0"/>
                      <w:marBottom w:val="80"/>
                      <w:divBdr>
                        <w:top w:val="none" w:sz="0" w:space="0" w:color="auto"/>
                        <w:left w:val="none" w:sz="0" w:space="0" w:color="auto"/>
                        <w:bottom w:val="none" w:sz="0" w:space="0" w:color="auto"/>
                        <w:right w:val="none" w:sz="0" w:space="0" w:color="auto"/>
                      </w:divBdr>
                    </w:div>
                    <w:div w:id="1028064086">
                      <w:marLeft w:val="720"/>
                      <w:marRight w:val="0"/>
                      <w:marTop w:val="0"/>
                      <w:marBottom w:val="80"/>
                      <w:divBdr>
                        <w:top w:val="none" w:sz="0" w:space="0" w:color="auto"/>
                        <w:left w:val="none" w:sz="0" w:space="0" w:color="auto"/>
                        <w:bottom w:val="none" w:sz="0" w:space="0" w:color="auto"/>
                        <w:right w:val="none" w:sz="0" w:space="0" w:color="auto"/>
                      </w:divBdr>
                    </w:div>
                    <w:div w:id="277639249">
                      <w:marLeft w:val="0"/>
                      <w:marRight w:val="0"/>
                      <w:marTop w:val="0"/>
                      <w:marBottom w:val="40"/>
                      <w:divBdr>
                        <w:top w:val="none" w:sz="0" w:space="0" w:color="auto"/>
                        <w:left w:val="none" w:sz="0" w:space="0" w:color="auto"/>
                        <w:bottom w:val="none" w:sz="0" w:space="0" w:color="auto"/>
                        <w:right w:val="none" w:sz="0" w:space="0" w:color="auto"/>
                      </w:divBdr>
                    </w:div>
                    <w:div w:id="255526303">
                      <w:marLeft w:val="0"/>
                      <w:marRight w:val="0"/>
                      <w:marTop w:val="0"/>
                      <w:marBottom w:val="60"/>
                      <w:divBdr>
                        <w:top w:val="none" w:sz="0" w:space="0" w:color="auto"/>
                        <w:left w:val="none" w:sz="0" w:space="0" w:color="auto"/>
                        <w:bottom w:val="none" w:sz="0" w:space="0" w:color="auto"/>
                        <w:right w:val="none" w:sz="0" w:space="0" w:color="auto"/>
                      </w:divBdr>
                    </w:div>
                    <w:div w:id="472915203">
                      <w:marLeft w:val="0"/>
                      <w:marRight w:val="0"/>
                      <w:marTop w:val="0"/>
                      <w:marBottom w:val="60"/>
                      <w:divBdr>
                        <w:top w:val="none" w:sz="0" w:space="0" w:color="auto"/>
                        <w:left w:val="none" w:sz="0" w:space="0" w:color="auto"/>
                        <w:bottom w:val="none" w:sz="0" w:space="0" w:color="auto"/>
                        <w:right w:val="none" w:sz="0" w:space="0" w:color="auto"/>
                      </w:divBdr>
                    </w:div>
                    <w:div w:id="498885609">
                      <w:marLeft w:val="0"/>
                      <w:marRight w:val="0"/>
                      <w:marTop w:val="0"/>
                      <w:marBottom w:val="60"/>
                      <w:divBdr>
                        <w:top w:val="none" w:sz="0" w:space="0" w:color="auto"/>
                        <w:left w:val="none" w:sz="0" w:space="0" w:color="auto"/>
                        <w:bottom w:val="none" w:sz="0" w:space="0" w:color="auto"/>
                        <w:right w:val="none" w:sz="0" w:space="0" w:color="auto"/>
                      </w:divBdr>
                    </w:div>
                    <w:div w:id="26685500">
                      <w:marLeft w:val="0"/>
                      <w:marRight w:val="0"/>
                      <w:marTop w:val="0"/>
                      <w:marBottom w:val="60"/>
                      <w:divBdr>
                        <w:top w:val="none" w:sz="0" w:space="0" w:color="auto"/>
                        <w:left w:val="none" w:sz="0" w:space="0" w:color="auto"/>
                        <w:bottom w:val="none" w:sz="0" w:space="0" w:color="auto"/>
                        <w:right w:val="none" w:sz="0" w:space="0" w:color="auto"/>
                      </w:divBdr>
                    </w:div>
                    <w:div w:id="1984505133">
                      <w:marLeft w:val="0"/>
                      <w:marRight w:val="0"/>
                      <w:marTop w:val="0"/>
                      <w:marBottom w:val="60"/>
                      <w:divBdr>
                        <w:top w:val="none" w:sz="0" w:space="0" w:color="auto"/>
                        <w:left w:val="none" w:sz="0" w:space="0" w:color="auto"/>
                        <w:bottom w:val="none" w:sz="0" w:space="0" w:color="auto"/>
                        <w:right w:val="none" w:sz="0" w:space="0" w:color="auto"/>
                      </w:divBdr>
                    </w:div>
                    <w:div w:id="1428886327">
                      <w:marLeft w:val="0"/>
                      <w:marRight w:val="0"/>
                      <w:marTop w:val="0"/>
                      <w:marBottom w:val="40"/>
                      <w:divBdr>
                        <w:top w:val="none" w:sz="0" w:space="0" w:color="auto"/>
                        <w:left w:val="none" w:sz="0" w:space="0" w:color="auto"/>
                        <w:bottom w:val="none" w:sz="0" w:space="0" w:color="auto"/>
                        <w:right w:val="none" w:sz="0" w:space="0" w:color="auto"/>
                      </w:divBdr>
                    </w:div>
                    <w:div w:id="980698810">
                      <w:marLeft w:val="0"/>
                      <w:marRight w:val="0"/>
                      <w:marTop w:val="0"/>
                      <w:marBottom w:val="60"/>
                      <w:divBdr>
                        <w:top w:val="none" w:sz="0" w:space="0" w:color="auto"/>
                        <w:left w:val="none" w:sz="0" w:space="0" w:color="auto"/>
                        <w:bottom w:val="none" w:sz="0" w:space="0" w:color="auto"/>
                        <w:right w:val="none" w:sz="0" w:space="0" w:color="auto"/>
                      </w:divBdr>
                    </w:div>
                    <w:div w:id="1810315556">
                      <w:marLeft w:val="0"/>
                      <w:marRight w:val="0"/>
                      <w:marTop w:val="0"/>
                      <w:marBottom w:val="60"/>
                      <w:divBdr>
                        <w:top w:val="none" w:sz="0" w:space="0" w:color="auto"/>
                        <w:left w:val="none" w:sz="0" w:space="0" w:color="auto"/>
                        <w:bottom w:val="none" w:sz="0" w:space="0" w:color="auto"/>
                        <w:right w:val="none" w:sz="0" w:space="0" w:color="auto"/>
                      </w:divBdr>
                    </w:div>
                    <w:div w:id="1074350890">
                      <w:marLeft w:val="0"/>
                      <w:marRight w:val="0"/>
                      <w:marTop w:val="0"/>
                      <w:marBottom w:val="101"/>
                      <w:divBdr>
                        <w:top w:val="none" w:sz="0" w:space="0" w:color="auto"/>
                        <w:left w:val="none" w:sz="0" w:space="0" w:color="auto"/>
                        <w:bottom w:val="none" w:sz="0" w:space="0" w:color="auto"/>
                        <w:right w:val="none" w:sz="0" w:space="0" w:color="auto"/>
                      </w:divBdr>
                    </w:div>
                    <w:div w:id="694234399">
                      <w:marLeft w:val="0"/>
                      <w:marRight w:val="0"/>
                      <w:marTop w:val="0"/>
                      <w:marBottom w:val="101"/>
                      <w:divBdr>
                        <w:top w:val="none" w:sz="0" w:space="0" w:color="auto"/>
                        <w:left w:val="none" w:sz="0" w:space="0" w:color="auto"/>
                        <w:bottom w:val="none" w:sz="0" w:space="0" w:color="auto"/>
                        <w:right w:val="none" w:sz="0" w:space="0" w:color="auto"/>
                      </w:divBdr>
                    </w:div>
                    <w:div w:id="272591106">
                      <w:marLeft w:val="0"/>
                      <w:marRight w:val="0"/>
                      <w:marTop w:val="0"/>
                      <w:marBottom w:val="101"/>
                      <w:divBdr>
                        <w:top w:val="none" w:sz="0" w:space="0" w:color="auto"/>
                        <w:left w:val="none" w:sz="0" w:space="0" w:color="auto"/>
                        <w:bottom w:val="none" w:sz="0" w:space="0" w:color="auto"/>
                        <w:right w:val="none" w:sz="0" w:space="0" w:color="auto"/>
                      </w:divBdr>
                    </w:div>
                    <w:div w:id="252906382">
                      <w:marLeft w:val="0"/>
                      <w:marRight w:val="0"/>
                      <w:marTop w:val="0"/>
                      <w:marBottom w:val="101"/>
                      <w:divBdr>
                        <w:top w:val="none" w:sz="0" w:space="0" w:color="auto"/>
                        <w:left w:val="none" w:sz="0" w:space="0" w:color="auto"/>
                        <w:bottom w:val="none" w:sz="0" w:space="0" w:color="auto"/>
                        <w:right w:val="none" w:sz="0" w:space="0" w:color="auto"/>
                      </w:divBdr>
                    </w:div>
                    <w:div w:id="1529181912">
                      <w:marLeft w:val="0"/>
                      <w:marRight w:val="0"/>
                      <w:marTop w:val="0"/>
                      <w:marBottom w:val="101"/>
                      <w:divBdr>
                        <w:top w:val="none" w:sz="0" w:space="0" w:color="auto"/>
                        <w:left w:val="none" w:sz="0" w:space="0" w:color="auto"/>
                        <w:bottom w:val="none" w:sz="0" w:space="0" w:color="auto"/>
                        <w:right w:val="none" w:sz="0" w:space="0" w:color="auto"/>
                      </w:divBdr>
                    </w:div>
                    <w:div w:id="1968198269">
                      <w:marLeft w:val="0"/>
                      <w:marRight w:val="0"/>
                      <w:marTop w:val="0"/>
                      <w:marBottom w:val="101"/>
                      <w:divBdr>
                        <w:top w:val="none" w:sz="0" w:space="0" w:color="auto"/>
                        <w:left w:val="none" w:sz="0" w:space="0" w:color="auto"/>
                        <w:bottom w:val="none" w:sz="0" w:space="0" w:color="auto"/>
                        <w:right w:val="none" w:sz="0" w:space="0" w:color="auto"/>
                      </w:divBdr>
                    </w:div>
                    <w:div w:id="618952305">
                      <w:marLeft w:val="0"/>
                      <w:marRight w:val="0"/>
                      <w:marTop w:val="0"/>
                      <w:marBottom w:val="101"/>
                      <w:divBdr>
                        <w:top w:val="none" w:sz="0" w:space="0" w:color="auto"/>
                        <w:left w:val="none" w:sz="0" w:space="0" w:color="auto"/>
                        <w:bottom w:val="none" w:sz="0" w:space="0" w:color="auto"/>
                        <w:right w:val="none" w:sz="0" w:space="0" w:color="auto"/>
                      </w:divBdr>
                    </w:div>
                    <w:div w:id="1938979942">
                      <w:marLeft w:val="0"/>
                      <w:marRight w:val="0"/>
                      <w:marTop w:val="0"/>
                      <w:marBottom w:val="101"/>
                      <w:divBdr>
                        <w:top w:val="none" w:sz="0" w:space="0" w:color="auto"/>
                        <w:left w:val="none" w:sz="0" w:space="0" w:color="auto"/>
                        <w:bottom w:val="none" w:sz="0" w:space="0" w:color="auto"/>
                        <w:right w:val="none" w:sz="0" w:space="0" w:color="auto"/>
                      </w:divBdr>
                    </w:div>
                    <w:div w:id="63182608">
                      <w:marLeft w:val="0"/>
                      <w:marRight w:val="0"/>
                      <w:marTop w:val="0"/>
                      <w:marBottom w:val="101"/>
                      <w:divBdr>
                        <w:top w:val="none" w:sz="0" w:space="0" w:color="auto"/>
                        <w:left w:val="none" w:sz="0" w:space="0" w:color="auto"/>
                        <w:bottom w:val="none" w:sz="0" w:space="0" w:color="auto"/>
                        <w:right w:val="none" w:sz="0" w:space="0" w:color="auto"/>
                      </w:divBdr>
                    </w:div>
                    <w:div w:id="1166281117">
                      <w:marLeft w:val="0"/>
                      <w:marRight w:val="0"/>
                      <w:marTop w:val="0"/>
                      <w:marBottom w:val="101"/>
                      <w:divBdr>
                        <w:top w:val="none" w:sz="0" w:space="0" w:color="auto"/>
                        <w:left w:val="none" w:sz="0" w:space="0" w:color="auto"/>
                        <w:bottom w:val="none" w:sz="0" w:space="0" w:color="auto"/>
                        <w:right w:val="none" w:sz="0" w:space="0" w:color="auto"/>
                      </w:divBdr>
                    </w:div>
                    <w:div w:id="1204904134">
                      <w:marLeft w:val="0"/>
                      <w:marRight w:val="0"/>
                      <w:marTop w:val="0"/>
                      <w:marBottom w:val="101"/>
                      <w:divBdr>
                        <w:top w:val="none" w:sz="0" w:space="0" w:color="auto"/>
                        <w:left w:val="none" w:sz="0" w:space="0" w:color="auto"/>
                        <w:bottom w:val="none" w:sz="0" w:space="0" w:color="auto"/>
                        <w:right w:val="none" w:sz="0" w:space="0" w:color="auto"/>
                      </w:divBdr>
                    </w:div>
                    <w:div w:id="811559399">
                      <w:marLeft w:val="0"/>
                      <w:marRight w:val="0"/>
                      <w:marTop w:val="0"/>
                      <w:marBottom w:val="101"/>
                      <w:divBdr>
                        <w:top w:val="none" w:sz="0" w:space="0" w:color="auto"/>
                        <w:left w:val="none" w:sz="0" w:space="0" w:color="auto"/>
                        <w:bottom w:val="none" w:sz="0" w:space="0" w:color="auto"/>
                        <w:right w:val="none" w:sz="0" w:space="0" w:color="auto"/>
                      </w:divBdr>
                    </w:div>
                    <w:div w:id="1833986212">
                      <w:marLeft w:val="0"/>
                      <w:marRight w:val="0"/>
                      <w:marTop w:val="0"/>
                      <w:marBottom w:val="101"/>
                      <w:divBdr>
                        <w:top w:val="none" w:sz="0" w:space="0" w:color="auto"/>
                        <w:left w:val="none" w:sz="0" w:space="0" w:color="auto"/>
                        <w:bottom w:val="none" w:sz="0" w:space="0" w:color="auto"/>
                        <w:right w:val="none" w:sz="0" w:space="0" w:color="auto"/>
                      </w:divBdr>
                    </w:div>
                    <w:div w:id="344749680">
                      <w:marLeft w:val="0"/>
                      <w:marRight w:val="0"/>
                      <w:marTop w:val="0"/>
                      <w:marBottom w:val="101"/>
                      <w:divBdr>
                        <w:top w:val="none" w:sz="0" w:space="0" w:color="auto"/>
                        <w:left w:val="none" w:sz="0" w:space="0" w:color="auto"/>
                        <w:bottom w:val="none" w:sz="0" w:space="0" w:color="auto"/>
                        <w:right w:val="none" w:sz="0" w:space="0" w:color="auto"/>
                      </w:divBdr>
                    </w:div>
                    <w:div w:id="1058632531">
                      <w:marLeft w:val="0"/>
                      <w:marRight w:val="0"/>
                      <w:marTop w:val="0"/>
                      <w:marBottom w:val="101"/>
                      <w:divBdr>
                        <w:top w:val="none" w:sz="0" w:space="0" w:color="auto"/>
                        <w:left w:val="none" w:sz="0" w:space="0" w:color="auto"/>
                        <w:bottom w:val="none" w:sz="0" w:space="0" w:color="auto"/>
                        <w:right w:val="none" w:sz="0" w:space="0" w:color="auto"/>
                      </w:divBdr>
                    </w:div>
                    <w:div w:id="1828201639">
                      <w:marLeft w:val="0"/>
                      <w:marRight w:val="0"/>
                      <w:marTop w:val="0"/>
                      <w:marBottom w:val="101"/>
                      <w:divBdr>
                        <w:top w:val="none" w:sz="0" w:space="0" w:color="auto"/>
                        <w:left w:val="none" w:sz="0" w:space="0" w:color="auto"/>
                        <w:bottom w:val="none" w:sz="0" w:space="0" w:color="auto"/>
                        <w:right w:val="none" w:sz="0" w:space="0" w:color="auto"/>
                      </w:divBdr>
                    </w:div>
                    <w:div w:id="496112773">
                      <w:marLeft w:val="0"/>
                      <w:marRight w:val="0"/>
                      <w:marTop w:val="0"/>
                      <w:marBottom w:val="101"/>
                      <w:divBdr>
                        <w:top w:val="none" w:sz="0" w:space="0" w:color="auto"/>
                        <w:left w:val="none" w:sz="0" w:space="0" w:color="auto"/>
                        <w:bottom w:val="none" w:sz="0" w:space="0" w:color="auto"/>
                        <w:right w:val="none" w:sz="0" w:space="0" w:color="auto"/>
                      </w:divBdr>
                    </w:div>
                    <w:div w:id="990210993">
                      <w:marLeft w:val="0"/>
                      <w:marRight w:val="0"/>
                      <w:marTop w:val="0"/>
                      <w:marBottom w:val="101"/>
                      <w:divBdr>
                        <w:top w:val="none" w:sz="0" w:space="0" w:color="auto"/>
                        <w:left w:val="none" w:sz="0" w:space="0" w:color="auto"/>
                        <w:bottom w:val="none" w:sz="0" w:space="0" w:color="auto"/>
                        <w:right w:val="none" w:sz="0" w:space="0" w:color="auto"/>
                      </w:divBdr>
                    </w:div>
                    <w:div w:id="225380808">
                      <w:marLeft w:val="0"/>
                      <w:marRight w:val="0"/>
                      <w:marTop w:val="0"/>
                      <w:marBottom w:val="101"/>
                      <w:divBdr>
                        <w:top w:val="none" w:sz="0" w:space="0" w:color="auto"/>
                        <w:left w:val="none" w:sz="0" w:space="0" w:color="auto"/>
                        <w:bottom w:val="none" w:sz="0" w:space="0" w:color="auto"/>
                        <w:right w:val="none" w:sz="0" w:space="0" w:color="auto"/>
                      </w:divBdr>
                    </w:div>
                    <w:div w:id="1090354179">
                      <w:marLeft w:val="0"/>
                      <w:marRight w:val="0"/>
                      <w:marTop w:val="0"/>
                      <w:marBottom w:val="101"/>
                      <w:divBdr>
                        <w:top w:val="none" w:sz="0" w:space="0" w:color="auto"/>
                        <w:left w:val="none" w:sz="0" w:space="0" w:color="auto"/>
                        <w:bottom w:val="none" w:sz="0" w:space="0" w:color="auto"/>
                        <w:right w:val="none" w:sz="0" w:space="0" w:color="auto"/>
                      </w:divBdr>
                    </w:div>
                    <w:div w:id="763302120">
                      <w:marLeft w:val="0"/>
                      <w:marRight w:val="0"/>
                      <w:marTop w:val="0"/>
                      <w:marBottom w:val="101"/>
                      <w:divBdr>
                        <w:top w:val="none" w:sz="0" w:space="0" w:color="auto"/>
                        <w:left w:val="none" w:sz="0" w:space="0" w:color="auto"/>
                        <w:bottom w:val="none" w:sz="0" w:space="0" w:color="auto"/>
                        <w:right w:val="none" w:sz="0" w:space="0" w:color="auto"/>
                      </w:divBdr>
                    </w:div>
                    <w:div w:id="310788748">
                      <w:marLeft w:val="0"/>
                      <w:marRight w:val="0"/>
                      <w:marTop w:val="0"/>
                      <w:marBottom w:val="101"/>
                      <w:divBdr>
                        <w:top w:val="none" w:sz="0" w:space="0" w:color="auto"/>
                        <w:left w:val="none" w:sz="0" w:space="0" w:color="auto"/>
                        <w:bottom w:val="none" w:sz="0" w:space="0" w:color="auto"/>
                        <w:right w:val="none" w:sz="0" w:space="0" w:color="auto"/>
                      </w:divBdr>
                    </w:div>
                    <w:div w:id="303392074">
                      <w:marLeft w:val="0"/>
                      <w:marRight w:val="0"/>
                      <w:marTop w:val="0"/>
                      <w:marBottom w:val="101"/>
                      <w:divBdr>
                        <w:top w:val="none" w:sz="0" w:space="0" w:color="auto"/>
                        <w:left w:val="none" w:sz="0" w:space="0" w:color="auto"/>
                        <w:bottom w:val="none" w:sz="0" w:space="0" w:color="auto"/>
                        <w:right w:val="none" w:sz="0" w:space="0" w:color="auto"/>
                      </w:divBdr>
                    </w:div>
                    <w:div w:id="1748113092">
                      <w:marLeft w:val="0"/>
                      <w:marRight w:val="0"/>
                      <w:marTop w:val="0"/>
                      <w:marBottom w:val="101"/>
                      <w:divBdr>
                        <w:top w:val="none" w:sz="0" w:space="0" w:color="auto"/>
                        <w:left w:val="none" w:sz="0" w:space="0" w:color="auto"/>
                        <w:bottom w:val="none" w:sz="0" w:space="0" w:color="auto"/>
                        <w:right w:val="none" w:sz="0" w:space="0" w:color="auto"/>
                      </w:divBdr>
                    </w:div>
                    <w:div w:id="1639648323">
                      <w:marLeft w:val="0"/>
                      <w:marRight w:val="0"/>
                      <w:marTop w:val="0"/>
                      <w:marBottom w:val="101"/>
                      <w:divBdr>
                        <w:top w:val="none" w:sz="0" w:space="0" w:color="auto"/>
                        <w:left w:val="none" w:sz="0" w:space="0" w:color="auto"/>
                        <w:bottom w:val="none" w:sz="0" w:space="0" w:color="auto"/>
                        <w:right w:val="none" w:sz="0" w:space="0" w:color="auto"/>
                      </w:divBdr>
                    </w:div>
                    <w:div w:id="1845631963">
                      <w:marLeft w:val="0"/>
                      <w:marRight w:val="0"/>
                      <w:marTop w:val="0"/>
                      <w:marBottom w:val="101"/>
                      <w:divBdr>
                        <w:top w:val="none" w:sz="0" w:space="0" w:color="auto"/>
                        <w:left w:val="none" w:sz="0" w:space="0" w:color="auto"/>
                        <w:bottom w:val="none" w:sz="0" w:space="0" w:color="auto"/>
                        <w:right w:val="none" w:sz="0" w:space="0" w:color="auto"/>
                      </w:divBdr>
                    </w:div>
                    <w:div w:id="893008018">
                      <w:marLeft w:val="0"/>
                      <w:marRight w:val="0"/>
                      <w:marTop w:val="0"/>
                      <w:marBottom w:val="101"/>
                      <w:divBdr>
                        <w:top w:val="none" w:sz="0" w:space="0" w:color="auto"/>
                        <w:left w:val="none" w:sz="0" w:space="0" w:color="auto"/>
                        <w:bottom w:val="none" w:sz="0" w:space="0" w:color="auto"/>
                        <w:right w:val="none" w:sz="0" w:space="0" w:color="auto"/>
                      </w:divBdr>
                    </w:div>
                    <w:div w:id="1529442914">
                      <w:marLeft w:val="0"/>
                      <w:marRight w:val="0"/>
                      <w:marTop w:val="0"/>
                      <w:marBottom w:val="101"/>
                      <w:divBdr>
                        <w:top w:val="none" w:sz="0" w:space="0" w:color="auto"/>
                        <w:left w:val="none" w:sz="0" w:space="0" w:color="auto"/>
                        <w:bottom w:val="none" w:sz="0" w:space="0" w:color="auto"/>
                        <w:right w:val="none" w:sz="0" w:space="0" w:color="auto"/>
                      </w:divBdr>
                    </w:div>
                    <w:div w:id="862091909">
                      <w:marLeft w:val="0"/>
                      <w:marRight w:val="0"/>
                      <w:marTop w:val="0"/>
                      <w:marBottom w:val="101"/>
                      <w:divBdr>
                        <w:top w:val="none" w:sz="0" w:space="0" w:color="auto"/>
                        <w:left w:val="none" w:sz="0" w:space="0" w:color="auto"/>
                        <w:bottom w:val="none" w:sz="0" w:space="0" w:color="auto"/>
                        <w:right w:val="none" w:sz="0" w:space="0" w:color="auto"/>
                      </w:divBdr>
                    </w:div>
                    <w:div w:id="1837189505">
                      <w:marLeft w:val="0"/>
                      <w:marRight w:val="0"/>
                      <w:marTop w:val="0"/>
                      <w:marBottom w:val="101"/>
                      <w:divBdr>
                        <w:top w:val="none" w:sz="0" w:space="0" w:color="auto"/>
                        <w:left w:val="none" w:sz="0" w:space="0" w:color="auto"/>
                        <w:bottom w:val="none" w:sz="0" w:space="0" w:color="auto"/>
                        <w:right w:val="none" w:sz="0" w:space="0" w:color="auto"/>
                      </w:divBdr>
                    </w:div>
                    <w:div w:id="1823503950">
                      <w:marLeft w:val="0"/>
                      <w:marRight w:val="0"/>
                      <w:marTop w:val="0"/>
                      <w:marBottom w:val="101"/>
                      <w:divBdr>
                        <w:top w:val="none" w:sz="0" w:space="0" w:color="auto"/>
                        <w:left w:val="none" w:sz="0" w:space="0" w:color="auto"/>
                        <w:bottom w:val="none" w:sz="0" w:space="0" w:color="auto"/>
                        <w:right w:val="none" w:sz="0" w:space="0" w:color="auto"/>
                      </w:divBdr>
                    </w:div>
                    <w:div w:id="829711798">
                      <w:marLeft w:val="0"/>
                      <w:marRight w:val="0"/>
                      <w:marTop w:val="0"/>
                      <w:marBottom w:val="101"/>
                      <w:divBdr>
                        <w:top w:val="none" w:sz="0" w:space="0" w:color="auto"/>
                        <w:left w:val="none" w:sz="0" w:space="0" w:color="auto"/>
                        <w:bottom w:val="none" w:sz="0" w:space="0" w:color="auto"/>
                        <w:right w:val="none" w:sz="0" w:space="0" w:color="auto"/>
                      </w:divBdr>
                    </w:div>
                    <w:div w:id="430056098">
                      <w:marLeft w:val="0"/>
                      <w:marRight w:val="0"/>
                      <w:marTop w:val="0"/>
                      <w:marBottom w:val="101"/>
                      <w:divBdr>
                        <w:top w:val="none" w:sz="0" w:space="0" w:color="auto"/>
                        <w:left w:val="none" w:sz="0" w:space="0" w:color="auto"/>
                        <w:bottom w:val="none" w:sz="0" w:space="0" w:color="auto"/>
                        <w:right w:val="none" w:sz="0" w:space="0" w:color="auto"/>
                      </w:divBdr>
                    </w:div>
                    <w:div w:id="614597875">
                      <w:marLeft w:val="0"/>
                      <w:marRight w:val="0"/>
                      <w:marTop w:val="0"/>
                      <w:marBottom w:val="101"/>
                      <w:divBdr>
                        <w:top w:val="none" w:sz="0" w:space="0" w:color="auto"/>
                        <w:left w:val="none" w:sz="0" w:space="0" w:color="auto"/>
                        <w:bottom w:val="none" w:sz="0" w:space="0" w:color="auto"/>
                        <w:right w:val="none" w:sz="0" w:space="0" w:color="auto"/>
                      </w:divBdr>
                    </w:div>
                    <w:div w:id="1755584117">
                      <w:marLeft w:val="0"/>
                      <w:marRight w:val="0"/>
                      <w:marTop w:val="0"/>
                      <w:marBottom w:val="101"/>
                      <w:divBdr>
                        <w:top w:val="none" w:sz="0" w:space="0" w:color="auto"/>
                        <w:left w:val="none" w:sz="0" w:space="0" w:color="auto"/>
                        <w:bottom w:val="none" w:sz="0" w:space="0" w:color="auto"/>
                        <w:right w:val="none" w:sz="0" w:space="0" w:color="auto"/>
                      </w:divBdr>
                    </w:div>
                    <w:div w:id="85419871">
                      <w:marLeft w:val="0"/>
                      <w:marRight w:val="0"/>
                      <w:marTop w:val="0"/>
                      <w:marBottom w:val="101"/>
                      <w:divBdr>
                        <w:top w:val="none" w:sz="0" w:space="0" w:color="auto"/>
                        <w:left w:val="none" w:sz="0" w:space="0" w:color="auto"/>
                        <w:bottom w:val="none" w:sz="0" w:space="0" w:color="auto"/>
                        <w:right w:val="none" w:sz="0" w:space="0" w:color="auto"/>
                      </w:divBdr>
                    </w:div>
                    <w:div w:id="1060326646">
                      <w:marLeft w:val="0"/>
                      <w:marRight w:val="0"/>
                      <w:marTop w:val="0"/>
                      <w:marBottom w:val="101"/>
                      <w:divBdr>
                        <w:top w:val="none" w:sz="0" w:space="0" w:color="auto"/>
                        <w:left w:val="none" w:sz="0" w:space="0" w:color="auto"/>
                        <w:bottom w:val="none" w:sz="0" w:space="0" w:color="auto"/>
                        <w:right w:val="none" w:sz="0" w:space="0" w:color="auto"/>
                      </w:divBdr>
                    </w:div>
                    <w:div w:id="286551114">
                      <w:marLeft w:val="0"/>
                      <w:marRight w:val="0"/>
                      <w:marTop w:val="0"/>
                      <w:marBottom w:val="101"/>
                      <w:divBdr>
                        <w:top w:val="none" w:sz="0" w:space="0" w:color="auto"/>
                        <w:left w:val="none" w:sz="0" w:space="0" w:color="auto"/>
                        <w:bottom w:val="none" w:sz="0" w:space="0" w:color="auto"/>
                        <w:right w:val="none" w:sz="0" w:space="0" w:color="auto"/>
                      </w:divBdr>
                    </w:div>
                    <w:div w:id="51118826">
                      <w:marLeft w:val="0"/>
                      <w:marRight w:val="0"/>
                      <w:marTop w:val="0"/>
                      <w:marBottom w:val="101"/>
                      <w:divBdr>
                        <w:top w:val="none" w:sz="0" w:space="0" w:color="auto"/>
                        <w:left w:val="none" w:sz="0" w:space="0" w:color="auto"/>
                        <w:bottom w:val="none" w:sz="0" w:space="0" w:color="auto"/>
                        <w:right w:val="none" w:sz="0" w:space="0" w:color="auto"/>
                      </w:divBdr>
                    </w:div>
                    <w:div w:id="1088767889">
                      <w:marLeft w:val="0"/>
                      <w:marRight w:val="0"/>
                      <w:marTop w:val="0"/>
                      <w:marBottom w:val="101"/>
                      <w:divBdr>
                        <w:top w:val="none" w:sz="0" w:space="0" w:color="auto"/>
                        <w:left w:val="none" w:sz="0" w:space="0" w:color="auto"/>
                        <w:bottom w:val="none" w:sz="0" w:space="0" w:color="auto"/>
                        <w:right w:val="none" w:sz="0" w:space="0" w:color="auto"/>
                      </w:divBdr>
                    </w:div>
                    <w:div w:id="367487880">
                      <w:marLeft w:val="0"/>
                      <w:marRight w:val="0"/>
                      <w:marTop w:val="0"/>
                      <w:marBottom w:val="101"/>
                      <w:divBdr>
                        <w:top w:val="none" w:sz="0" w:space="0" w:color="auto"/>
                        <w:left w:val="none" w:sz="0" w:space="0" w:color="auto"/>
                        <w:bottom w:val="none" w:sz="0" w:space="0" w:color="auto"/>
                        <w:right w:val="none" w:sz="0" w:space="0" w:color="auto"/>
                      </w:divBdr>
                    </w:div>
                    <w:div w:id="1731076072">
                      <w:marLeft w:val="0"/>
                      <w:marRight w:val="0"/>
                      <w:marTop w:val="0"/>
                      <w:marBottom w:val="101"/>
                      <w:divBdr>
                        <w:top w:val="none" w:sz="0" w:space="0" w:color="auto"/>
                        <w:left w:val="none" w:sz="0" w:space="0" w:color="auto"/>
                        <w:bottom w:val="none" w:sz="0" w:space="0" w:color="auto"/>
                        <w:right w:val="none" w:sz="0" w:space="0" w:color="auto"/>
                      </w:divBdr>
                    </w:div>
                    <w:div w:id="582565559">
                      <w:marLeft w:val="0"/>
                      <w:marRight w:val="0"/>
                      <w:marTop w:val="0"/>
                      <w:marBottom w:val="101"/>
                      <w:divBdr>
                        <w:top w:val="none" w:sz="0" w:space="0" w:color="auto"/>
                        <w:left w:val="none" w:sz="0" w:space="0" w:color="auto"/>
                        <w:bottom w:val="none" w:sz="0" w:space="0" w:color="auto"/>
                        <w:right w:val="none" w:sz="0" w:space="0" w:color="auto"/>
                      </w:divBdr>
                    </w:div>
                    <w:div w:id="161286761">
                      <w:marLeft w:val="0"/>
                      <w:marRight w:val="0"/>
                      <w:marTop w:val="0"/>
                      <w:marBottom w:val="101"/>
                      <w:divBdr>
                        <w:top w:val="none" w:sz="0" w:space="0" w:color="auto"/>
                        <w:left w:val="none" w:sz="0" w:space="0" w:color="auto"/>
                        <w:bottom w:val="none" w:sz="0" w:space="0" w:color="auto"/>
                        <w:right w:val="none" w:sz="0" w:space="0" w:color="auto"/>
                      </w:divBdr>
                    </w:div>
                    <w:div w:id="1757751530">
                      <w:marLeft w:val="0"/>
                      <w:marRight w:val="0"/>
                      <w:marTop w:val="0"/>
                      <w:marBottom w:val="101"/>
                      <w:divBdr>
                        <w:top w:val="none" w:sz="0" w:space="0" w:color="auto"/>
                        <w:left w:val="none" w:sz="0" w:space="0" w:color="auto"/>
                        <w:bottom w:val="none" w:sz="0" w:space="0" w:color="auto"/>
                        <w:right w:val="none" w:sz="0" w:space="0" w:color="auto"/>
                      </w:divBdr>
                    </w:div>
                    <w:div w:id="651638579">
                      <w:marLeft w:val="0"/>
                      <w:marRight w:val="0"/>
                      <w:marTop w:val="0"/>
                      <w:marBottom w:val="101"/>
                      <w:divBdr>
                        <w:top w:val="none" w:sz="0" w:space="0" w:color="auto"/>
                        <w:left w:val="none" w:sz="0" w:space="0" w:color="auto"/>
                        <w:bottom w:val="none" w:sz="0" w:space="0" w:color="auto"/>
                        <w:right w:val="none" w:sz="0" w:space="0" w:color="auto"/>
                      </w:divBdr>
                    </w:div>
                    <w:div w:id="1152797067">
                      <w:marLeft w:val="0"/>
                      <w:marRight w:val="0"/>
                      <w:marTop w:val="0"/>
                      <w:marBottom w:val="101"/>
                      <w:divBdr>
                        <w:top w:val="none" w:sz="0" w:space="0" w:color="auto"/>
                        <w:left w:val="none" w:sz="0" w:space="0" w:color="auto"/>
                        <w:bottom w:val="none" w:sz="0" w:space="0" w:color="auto"/>
                        <w:right w:val="none" w:sz="0" w:space="0" w:color="auto"/>
                      </w:divBdr>
                    </w:div>
                    <w:div w:id="1729835368">
                      <w:marLeft w:val="0"/>
                      <w:marRight w:val="0"/>
                      <w:marTop w:val="0"/>
                      <w:marBottom w:val="101"/>
                      <w:divBdr>
                        <w:top w:val="none" w:sz="0" w:space="0" w:color="auto"/>
                        <w:left w:val="none" w:sz="0" w:space="0" w:color="auto"/>
                        <w:bottom w:val="none" w:sz="0" w:space="0" w:color="auto"/>
                        <w:right w:val="none" w:sz="0" w:space="0" w:color="auto"/>
                      </w:divBdr>
                    </w:div>
                    <w:div w:id="1929848481">
                      <w:marLeft w:val="0"/>
                      <w:marRight w:val="0"/>
                      <w:marTop w:val="0"/>
                      <w:marBottom w:val="101"/>
                      <w:divBdr>
                        <w:top w:val="none" w:sz="0" w:space="0" w:color="auto"/>
                        <w:left w:val="none" w:sz="0" w:space="0" w:color="auto"/>
                        <w:bottom w:val="none" w:sz="0" w:space="0" w:color="auto"/>
                        <w:right w:val="none" w:sz="0" w:space="0" w:color="auto"/>
                      </w:divBdr>
                    </w:div>
                    <w:div w:id="1869759015">
                      <w:marLeft w:val="0"/>
                      <w:marRight w:val="0"/>
                      <w:marTop w:val="0"/>
                      <w:marBottom w:val="101"/>
                      <w:divBdr>
                        <w:top w:val="none" w:sz="0" w:space="0" w:color="auto"/>
                        <w:left w:val="none" w:sz="0" w:space="0" w:color="auto"/>
                        <w:bottom w:val="none" w:sz="0" w:space="0" w:color="auto"/>
                        <w:right w:val="none" w:sz="0" w:space="0" w:color="auto"/>
                      </w:divBdr>
                    </w:div>
                    <w:div w:id="1955332666">
                      <w:marLeft w:val="0"/>
                      <w:marRight w:val="0"/>
                      <w:marTop w:val="0"/>
                      <w:marBottom w:val="101"/>
                      <w:divBdr>
                        <w:top w:val="none" w:sz="0" w:space="0" w:color="auto"/>
                        <w:left w:val="none" w:sz="0" w:space="0" w:color="auto"/>
                        <w:bottom w:val="none" w:sz="0" w:space="0" w:color="auto"/>
                        <w:right w:val="none" w:sz="0" w:space="0" w:color="auto"/>
                      </w:divBdr>
                    </w:div>
                    <w:div w:id="33237819">
                      <w:marLeft w:val="0"/>
                      <w:marRight w:val="0"/>
                      <w:marTop w:val="0"/>
                      <w:marBottom w:val="101"/>
                      <w:divBdr>
                        <w:top w:val="none" w:sz="0" w:space="0" w:color="auto"/>
                        <w:left w:val="none" w:sz="0" w:space="0" w:color="auto"/>
                        <w:bottom w:val="none" w:sz="0" w:space="0" w:color="auto"/>
                        <w:right w:val="none" w:sz="0" w:space="0" w:color="auto"/>
                      </w:divBdr>
                    </w:div>
                    <w:div w:id="408043755">
                      <w:marLeft w:val="0"/>
                      <w:marRight w:val="0"/>
                      <w:marTop w:val="0"/>
                      <w:marBottom w:val="101"/>
                      <w:divBdr>
                        <w:top w:val="none" w:sz="0" w:space="0" w:color="auto"/>
                        <w:left w:val="none" w:sz="0" w:space="0" w:color="auto"/>
                        <w:bottom w:val="none" w:sz="0" w:space="0" w:color="auto"/>
                        <w:right w:val="none" w:sz="0" w:space="0" w:color="auto"/>
                      </w:divBdr>
                    </w:div>
                    <w:div w:id="111629195">
                      <w:marLeft w:val="0"/>
                      <w:marRight w:val="0"/>
                      <w:marTop w:val="0"/>
                      <w:marBottom w:val="101"/>
                      <w:divBdr>
                        <w:top w:val="none" w:sz="0" w:space="0" w:color="auto"/>
                        <w:left w:val="none" w:sz="0" w:space="0" w:color="auto"/>
                        <w:bottom w:val="none" w:sz="0" w:space="0" w:color="auto"/>
                        <w:right w:val="none" w:sz="0" w:space="0" w:color="auto"/>
                      </w:divBdr>
                    </w:div>
                    <w:div w:id="210769756">
                      <w:marLeft w:val="0"/>
                      <w:marRight w:val="0"/>
                      <w:marTop w:val="0"/>
                      <w:marBottom w:val="101"/>
                      <w:divBdr>
                        <w:top w:val="none" w:sz="0" w:space="0" w:color="auto"/>
                        <w:left w:val="none" w:sz="0" w:space="0" w:color="auto"/>
                        <w:bottom w:val="none" w:sz="0" w:space="0" w:color="auto"/>
                        <w:right w:val="none" w:sz="0" w:space="0" w:color="auto"/>
                      </w:divBdr>
                    </w:div>
                    <w:div w:id="641544777">
                      <w:marLeft w:val="0"/>
                      <w:marRight w:val="0"/>
                      <w:marTop w:val="0"/>
                      <w:marBottom w:val="101"/>
                      <w:divBdr>
                        <w:top w:val="none" w:sz="0" w:space="0" w:color="auto"/>
                        <w:left w:val="none" w:sz="0" w:space="0" w:color="auto"/>
                        <w:bottom w:val="none" w:sz="0" w:space="0" w:color="auto"/>
                        <w:right w:val="none" w:sz="0" w:space="0" w:color="auto"/>
                      </w:divBdr>
                    </w:div>
                    <w:div w:id="1059328893">
                      <w:marLeft w:val="0"/>
                      <w:marRight w:val="0"/>
                      <w:marTop w:val="0"/>
                      <w:marBottom w:val="101"/>
                      <w:divBdr>
                        <w:top w:val="none" w:sz="0" w:space="0" w:color="auto"/>
                        <w:left w:val="none" w:sz="0" w:space="0" w:color="auto"/>
                        <w:bottom w:val="none" w:sz="0" w:space="0" w:color="auto"/>
                        <w:right w:val="none" w:sz="0" w:space="0" w:color="auto"/>
                      </w:divBdr>
                    </w:div>
                    <w:div w:id="949748741">
                      <w:marLeft w:val="0"/>
                      <w:marRight w:val="0"/>
                      <w:marTop w:val="0"/>
                      <w:marBottom w:val="101"/>
                      <w:divBdr>
                        <w:top w:val="none" w:sz="0" w:space="0" w:color="auto"/>
                        <w:left w:val="none" w:sz="0" w:space="0" w:color="auto"/>
                        <w:bottom w:val="none" w:sz="0" w:space="0" w:color="auto"/>
                        <w:right w:val="none" w:sz="0" w:space="0" w:color="auto"/>
                      </w:divBdr>
                    </w:div>
                    <w:div w:id="1323854649">
                      <w:marLeft w:val="0"/>
                      <w:marRight w:val="0"/>
                      <w:marTop w:val="0"/>
                      <w:marBottom w:val="101"/>
                      <w:divBdr>
                        <w:top w:val="none" w:sz="0" w:space="0" w:color="auto"/>
                        <w:left w:val="none" w:sz="0" w:space="0" w:color="auto"/>
                        <w:bottom w:val="none" w:sz="0" w:space="0" w:color="auto"/>
                        <w:right w:val="none" w:sz="0" w:space="0" w:color="auto"/>
                      </w:divBdr>
                    </w:div>
                    <w:div w:id="435905370">
                      <w:marLeft w:val="0"/>
                      <w:marRight w:val="0"/>
                      <w:marTop w:val="0"/>
                      <w:marBottom w:val="101"/>
                      <w:divBdr>
                        <w:top w:val="none" w:sz="0" w:space="0" w:color="auto"/>
                        <w:left w:val="none" w:sz="0" w:space="0" w:color="auto"/>
                        <w:bottom w:val="none" w:sz="0" w:space="0" w:color="auto"/>
                        <w:right w:val="none" w:sz="0" w:space="0" w:color="auto"/>
                      </w:divBdr>
                    </w:div>
                    <w:div w:id="672294009">
                      <w:marLeft w:val="0"/>
                      <w:marRight w:val="0"/>
                      <w:marTop w:val="0"/>
                      <w:marBottom w:val="101"/>
                      <w:divBdr>
                        <w:top w:val="none" w:sz="0" w:space="0" w:color="auto"/>
                        <w:left w:val="none" w:sz="0" w:space="0" w:color="auto"/>
                        <w:bottom w:val="none" w:sz="0" w:space="0" w:color="auto"/>
                        <w:right w:val="none" w:sz="0" w:space="0" w:color="auto"/>
                      </w:divBdr>
                    </w:div>
                    <w:div w:id="568853762">
                      <w:marLeft w:val="0"/>
                      <w:marRight w:val="0"/>
                      <w:marTop w:val="0"/>
                      <w:marBottom w:val="101"/>
                      <w:divBdr>
                        <w:top w:val="none" w:sz="0" w:space="0" w:color="auto"/>
                        <w:left w:val="none" w:sz="0" w:space="0" w:color="auto"/>
                        <w:bottom w:val="none" w:sz="0" w:space="0" w:color="auto"/>
                        <w:right w:val="none" w:sz="0" w:space="0" w:color="auto"/>
                      </w:divBdr>
                    </w:div>
                    <w:div w:id="953902097">
                      <w:marLeft w:val="0"/>
                      <w:marRight w:val="0"/>
                      <w:marTop w:val="0"/>
                      <w:marBottom w:val="101"/>
                      <w:divBdr>
                        <w:top w:val="none" w:sz="0" w:space="0" w:color="auto"/>
                        <w:left w:val="none" w:sz="0" w:space="0" w:color="auto"/>
                        <w:bottom w:val="none" w:sz="0" w:space="0" w:color="auto"/>
                        <w:right w:val="none" w:sz="0" w:space="0" w:color="auto"/>
                      </w:divBdr>
                    </w:div>
                    <w:div w:id="114715173">
                      <w:marLeft w:val="0"/>
                      <w:marRight w:val="0"/>
                      <w:marTop w:val="0"/>
                      <w:marBottom w:val="101"/>
                      <w:divBdr>
                        <w:top w:val="none" w:sz="0" w:space="0" w:color="auto"/>
                        <w:left w:val="none" w:sz="0" w:space="0" w:color="auto"/>
                        <w:bottom w:val="none" w:sz="0" w:space="0" w:color="auto"/>
                        <w:right w:val="none" w:sz="0" w:space="0" w:color="auto"/>
                      </w:divBdr>
                    </w:div>
                    <w:div w:id="1090617077">
                      <w:marLeft w:val="0"/>
                      <w:marRight w:val="0"/>
                      <w:marTop w:val="0"/>
                      <w:marBottom w:val="101"/>
                      <w:divBdr>
                        <w:top w:val="none" w:sz="0" w:space="0" w:color="auto"/>
                        <w:left w:val="none" w:sz="0" w:space="0" w:color="auto"/>
                        <w:bottom w:val="none" w:sz="0" w:space="0" w:color="auto"/>
                        <w:right w:val="none" w:sz="0" w:space="0" w:color="auto"/>
                      </w:divBdr>
                    </w:div>
                    <w:div w:id="823854552">
                      <w:marLeft w:val="0"/>
                      <w:marRight w:val="0"/>
                      <w:marTop w:val="0"/>
                      <w:marBottom w:val="101"/>
                      <w:divBdr>
                        <w:top w:val="none" w:sz="0" w:space="0" w:color="auto"/>
                        <w:left w:val="none" w:sz="0" w:space="0" w:color="auto"/>
                        <w:bottom w:val="none" w:sz="0" w:space="0" w:color="auto"/>
                        <w:right w:val="none" w:sz="0" w:space="0" w:color="auto"/>
                      </w:divBdr>
                    </w:div>
                    <w:div w:id="1167019500">
                      <w:marLeft w:val="0"/>
                      <w:marRight w:val="0"/>
                      <w:marTop w:val="0"/>
                      <w:marBottom w:val="101"/>
                      <w:divBdr>
                        <w:top w:val="none" w:sz="0" w:space="0" w:color="auto"/>
                        <w:left w:val="none" w:sz="0" w:space="0" w:color="auto"/>
                        <w:bottom w:val="none" w:sz="0" w:space="0" w:color="auto"/>
                        <w:right w:val="none" w:sz="0" w:space="0" w:color="auto"/>
                      </w:divBdr>
                    </w:div>
                    <w:div w:id="1854805295">
                      <w:marLeft w:val="0"/>
                      <w:marRight w:val="0"/>
                      <w:marTop w:val="0"/>
                      <w:marBottom w:val="101"/>
                      <w:divBdr>
                        <w:top w:val="none" w:sz="0" w:space="0" w:color="auto"/>
                        <w:left w:val="none" w:sz="0" w:space="0" w:color="auto"/>
                        <w:bottom w:val="none" w:sz="0" w:space="0" w:color="auto"/>
                        <w:right w:val="none" w:sz="0" w:space="0" w:color="auto"/>
                      </w:divBdr>
                    </w:div>
                    <w:div w:id="975718679">
                      <w:marLeft w:val="0"/>
                      <w:marRight w:val="0"/>
                      <w:marTop w:val="0"/>
                      <w:marBottom w:val="101"/>
                      <w:divBdr>
                        <w:top w:val="none" w:sz="0" w:space="0" w:color="auto"/>
                        <w:left w:val="none" w:sz="0" w:space="0" w:color="auto"/>
                        <w:bottom w:val="none" w:sz="0" w:space="0" w:color="auto"/>
                        <w:right w:val="none" w:sz="0" w:space="0" w:color="auto"/>
                      </w:divBdr>
                    </w:div>
                    <w:div w:id="44765949">
                      <w:marLeft w:val="0"/>
                      <w:marRight w:val="0"/>
                      <w:marTop w:val="0"/>
                      <w:marBottom w:val="101"/>
                      <w:divBdr>
                        <w:top w:val="none" w:sz="0" w:space="0" w:color="auto"/>
                        <w:left w:val="none" w:sz="0" w:space="0" w:color="auto"/>
                        <w:bottom w:val="none" w:sz="0" w:space="0" w:color="auto"/>
                        <w:right w:val="none" w:sz="0" w:space="0" w:color="auto"/>
                      </w:divBdr>
                    </w:div>
                    <w:div w:id="287393833">
                      <w:marLeft w:val="0"/>
                      <w:marRight w:val="0"/>
                      <w:marTop w:val="0"/>
                      <w:marBottom w:val="101"/>
                      <w:divBdr>
                        <w:top w:val="none" w:sz="0" w:space="0" w:color="auto"/>
                        <w:left w:val="none" w:sz="0" w:space="0" w:color="auto"/>
                        <w:bottom w:val="none" w:sz="0" w:space="0" w:color="auto"/>
                        <w:right w:val="none" w:sz="0" w:space="0" w:color="auto"/>
                      </w:divBdr>
                    </w:div>
                    <w:div w:id="1512185695">
                      <w:marLeft w:val="0"/>
                      <w:marRight w:val="0"/>
                      <w:marTop w:val="0"/>
                      <w:marBottom w:val="101"/>
                      <w:divBdr>
                        <w:top w:val="none" w:sz="0" w:space="0" w:color="auto"/>
                        <w:left w:val="none" w:sz="0" w:space="0" w:color="auto"/>
                        <w:bottom w:val="none" w:sz="0" w:space="0" w:color="auto"/>
                        <w:right w:val="none" w:sz="0" w:space="0" w:color="auto"/>
                      </w:divBdr>
                    </w:div>
                    <w:div w:id="123425032">
                      <w:marLeft w:val="0"/>
                      <w:marRight w:val="0"/>
                      <w:marTop w:val="0"/>
                      <w:marBottom w:val="101"/>
                      <w:divBdr>
                        <w:top w:val="none" w:sz="0" w:space="0" w:color="auto"/>
                        <w:left w:val="none" w:sz="0" w:space="0" w:color="auto"/>
                        <w:bottom w:val="none" w:sz="0" w:space="0" w:color="auto"/>
                        <w:right w:val="none" w:sz="0" w:space="0" w:color="auto"/>
                      </w:divBdr>
                    </w:div>
                    <w:div w:id="1053701244">
                      <w:marLeft w:val="0"/>
                      <w:marRight w:val="0"/>
                      <w:marTop w:val="0"/>
                      <w:marBottom w:val="101"/>
                      <w:divBdr>
                        <w:top w:val="none" w:sz="0" w:space="0" w:color="auto"/>
                        <w:left w:val="none" w:sz="0" w:space="0" w:color="auto"/>
                        <w:bottom w:val="none" w:sz="0" w:space="0" w:color="auto"/>
                        <w:right w:val="none" w:sz="0" w:space="0" w:color="auto"/>
                      </w:divBdr>
                    </w:div>
                    <w:div w:id="347491779">
                      <w:marLeft w:val="0"/>
                      <w:marRight w:val="0"/>
                      <w:marTop w:val="0"/>
                      <w:marBottom w:val="101"/>
                      <w:divBdr>
                        <w:top w:val="none" w:sz="0" w:space="0" w:color="auto"/>
                        <w:left w:val="none" w:sz="0" w:space="0" w:color="auto"/>
                        <w:bottom w:val="none" w:sz="0" w:space="0" w:color="auto"/>
                        <w:right w:val="none" w:sz="0" w:space="0" w:color="auto"/>
                      </w:divBdr>
                    </w:div>
                    <w:div w:id="1566837171">
                      <w:marLeft w:val="0"/>
                      <w:marRight w:val="0"/>
                      <w:marTop w:val="0"/>
                      <w:marBottom w:val="101"/>
                      <w:divBdr>
                        <w:top w:val="none" w:sz="0" w:space="0" w:color="auto"/>
                        <w:left w:val="none" w:sz="0" w:space="0" w:color="auto"/>
                        <w:bottom w:val="none" w:sz="0" w:space="0" w:color="auto"/>
                        <w:right w:val="none" w:sz="0" w:space="0" w:color="auto"/>
                      </w:divBdr>
                    </w:div>
                    <w:div w:id="551036705">
                      <w:marLeft w:val="0"/>
                      <w:marRight w:val="0"/>
                      <w:marTop w:val="0"/>
                      <w:marBottom w:val="101"/>
                      <w:divBdr>
                        <w:top w:val="none" w:sz="0" w:space="0" w:color="auto"/>
                        <w:left w:val="none" w:sz="0" w:space="0" w:color="auto"/>
                        <w:bottom w:val="none" w:sz="0" w:space="0" w:color="auto"/>
                        <w:right w:val="none" w:sz="0" w:space="0" w:color="auto"/>
                      </w:divBdr>
                    </w:div>
                    <w:div w:id="986251439">
                      <w:marLeft w:val="0"/>
                      <w:marRight w:val="0"/>
                      <w:marTop w:val="0"/>
                      <w:marBottom w:val="101"/>
                      <w:divBdr>
                        <w:top w:val="none" w:sz="0" w:space="0" w:color="auto"/>
                        <w:left w:val="none" w:sz="0" w:space="0" w:color="auto"/>
                        <w:bottom w:val="none" w:sz="0" w:space="0" w:color="auto"/>
                        <w:right w:val="none" w:sz="0" w:space="0" w:color="auto"/>
                      </w:divBdr>
                    </w:div>
                    <w:div w:id="1256354545">
                      <w:marLeft w:val="0"/>
                      <w:marRight w:val="0"/>
                      <w:marTop w:val="0"/>
                      <w:marBottom w:val="101"/>
                      <w:divBdr>
                        <w:top w:val="none" w:sz="0" w:space="0" w:color="auto"/>
                        <w:left w:val="none" w:sz="0" w:space="0" w:color="auto"/>
                        <w:bottom w:val="none" w:sz="0" w:space="0" w:color="auto"/>
                        <w:right w:val="none" w:sz="0" w:space="0" w:color="auto"/>
                      </w:divBdr>
                    </w:div>
                    <w:div w:id="1095245227">
                      <w:marLeft w:val="0"/>
                      <w:marRight w:val="0"/>
                      <w:marTop w:val="0"/>
                      <w:marBottom w:val="101"/>
                      <w:divBdr>
                        <w:top w:val="none" w:sz="0" w:space="0" w:color="auto"/>
                        <w:left w:val="none" w:sz="0" w:space="0" w:color="auto"/>
                        <w:bottom w:val="none" w:sz="0" w:space="0" w:color="auto"/>
                        <w:right w:val="none" w:sz="0" w:space="0" w:color="auto"/>
                      </w:divBdr>
                    </w:div>
                    <w:div w:id="925192088">
                      <w:marLeft w:val="0"/>
                      <w:marRight w:val="0"/>
                      <w:marTop w:val="0"/>
                      <w:marBottom w:val="101"/>
                      <w:divBdr>
                        <w:top w:val="none" w:sz="0" w:space="0" w:color="auto"/>
                        <w:left w:val="none" w:sz="0" w:space="0" w:color="auto"/>
                        <w:bottom w:val="none" w:sz="0" w:space="0" w:color="auto"/>
                        <w:right w:val="none" w:sz="0" w:space="0" w:color="auto"/>
                      </w:divBdr>
                    </w:div>
                    <w:div w:id="426389132">
                      <w:marLeft w:val="0"/>
                      <w:marRight w:val="0"/>
                      <w:marTop w:val="0"/>
                      <w:marBottom w:val="101"/>
                      <w:divBdr>
                        <w:top w:val="none" w:sz="0" w:space="0" w:color="auto"/>
                        <w:left w:val="none" w:sz="0" w:space="0" w:color="auto"/>
                        <w:bottom w:val="none" w:sz="0" w:space="0" w:color="auto"/>
                        <w:right w:val="none" w:sz="0" w:space="0" w:color="auto"/>
                      </w:divBdr>
                    </w:div>
                    <w:div w:id="1400707795">
                      <w:marLeft w:val="0"/>
                      <w:marRight w:val="0"/>
                      <w:marTop w:val="0"/>
                      <w:marBottom w:val="101"/>
                      <w:divBdr>
                        <w:top w:val="none" w:sz="0" w:space="0" w:color="auto"/>
                        <w:left w:val="none" w:sz="0" w:space="0" w:color="auto"/>
                        <w:bottom w:val="none" w:sz="0" w:space="0" w:color="auto"/>
                        <w:right w:val="none" w:sz="0" w:space="0" w:color="auto"/>
                      </w:divBdr>
                    </w:div>
                    <w:div w:id="563222097">
                      <w:marLeft w:val="0"/>
                      <w:marRight w:val="0"/>
                      <w:marTop w:val="0"/>
                      <w:marBottom w:val="101"/>
                      <w:divBdr>
                        <w:top w:val="none" w:sz="0" w:space="0" w:color="auto"/>
                        <w:left w:val="none" w:sz="0" w:space="0" w:color="auto"/>
                        <w:bottom w:val="none" w:sz="0" w:space="0" w:color="auto"/>
                        <w:right w:val="none" w:sz="0" w:space="0" w:color="auto"/>
                      </w:divBdr>
                    </w:div>
                    <w:div w:id="1114210095">
                      <w:marLeft w:val="0"/>
                      <w:marRight w:val="0"/>
                      <w:marTop w:val="0"/>
                      <w:marBottom w:val="101"/>
                      <w:divBdr>
                        <w:top w:val="none" w:sz="0" w:space="0" w:color="auto"/>
                        <w:left w:val="none" w:sz="0" w:space="0" w:color="auto"/>
                        <w:bottom w:val="none" w:sz="0" w:space="0" w:color="auto"/>
                        <w:right w:val="none" w:sz="0" w:space="0" w:color="auto"/>
                      </w:divBdr>
                    </w:div>
                    <w:div w:id="1311709339">
                      <w:marLeft w:val="0"/>
                      <w:marRight w:val="0"/>
                      <w:marTop w:val="0"/>
                      <w:marBottom w:val="101"/>
                      <w:divBdr>
                        <w:top w:val="none" w:sz="0" w:space="0" w:color="auto"/>
                        <w:left w:val="none" w:sz="0" w:space="0" w:color="auto"/>
                        <w:bottom w:val="none" w:sz="0" w:space="0" w:color="auto"/>
                        <w:right w:val="none" w:sz="0" w:space="0" w:color="auto"/>
                      </w:divBdr>
                    </w:div>
                    <w:div w:id="1916669181">
                      <w:marLeft w:val="0"/>
                      <w:marRight w:val="0"/>
                      <w:marTop w:val="0"/>
                      <w:marBottom w:val="101"/>
                      <w:divBdr>
                        <w:top w:val="none" w:sz="0" w:space="0" w:color="auto"/>
                        <w:left w:val="none" w:sz="0" w:space="0" w:color="auto"/>
                        <w:bottom w:val="none" w:sz="0" w:space="0" w:color="auto"/>
                        <w:right w:val="none" w:sz="0" w:space="0" w:color="auto"/>
                      </w:divBdr>
                    </w:div>
                    <w:div w:id="1198279556">
                      <w:marLeft w:val="0"/>
                      <w:marRight w:val="0"/>
                      <w:marTop w:val="0"/>
                      <w:marBottom w:val="101"/>
                      <w:divBdr>
                        <w:top w:val="none" w:sz="0" w:space="0" w:color="auto"/>
                        <w:left w:val="none" w:sz="0" w:space="0" w:color="auto"/>
                        <w:bottom w:val="none" w:sz="0" w:space="0" w:color="auto"/>
                        <w:right w:val="none" w:sz="0" w:space="0" w:color="auto"/>
                      </w:divBdr>
                    </w:div>
                    <w:div w:id="557859734">
                      <w:marLeft w:val="0"/>
                      <w:marRight w:val="0"/>
                      <w:marTop w:val="0"/>
                      <w:marBottom w:val="101"/>
                      <w:divBdr>
                        <w:top w:val="none" w:sz="0" w:space="0" w:color="auto"/>
                        <w:left w:val="none" w:sz="0" w:space="0" w:color="auto"/>
                        <w:bottom w:val="none" w:sz="0" w:space="0" w:color="auto"/>
                        <w:right w:val="none" w:sz="0" w:space="0" w:color="auto"/>
                      </w:divBdr>
                    </w:div>
                    <w:div w:id="1703437682">
                      <w:marLeft w:val="0"/>
                      <w:marRight w:val="0"/>
                      <w:marTop w:val="0"/>
                      <w:marBottom w:val="101"/>
                      <w:divBdr>
                        <w:top w:val="none" w:sz="0" w:space="0" w:color="auto"/>
                        <w:left w:val="none" w:sz="0" w:space="0" w:color="auto"/>
                        <w:bottom w:val="none" w:sz="0" w:space="0" w:color="auto"/>
                        <w:right w:val="none" w:sz="0" w:space="0" w:color="auto"/>
                      </w:divBdr>
                    </w:div>
                    <w:div w:id="1638682605">
                      <w:marLeft w:val="0"/>
                      <w:marRight w:val="0"/>
                      <w:marTop w:val="0"/>
                      <w:marBottom w:val="101"/>
                      <w:divBdr>
                        <w:top w:val="none" w:sz="0" w:space="0" w:color="auto"/>
                        <w:left w:val="none" w:sz="0" w:space="0" w:color="auto"/>
                        <w:bottom w:val="none" w:sz="0" w:space="0" w:color="auto"/>
                        <w:right w:val="none" w:sz="0" w:space="0" w:color="auto"/>
                      </w:divBdr>
                    </w:div>
                    <w:div w:id="1643927217">
                      <w:marLeft w:val="0"/>
                      <w:marRight w:val="0"/>
                      <w:marTop w:val="0"/>
                      <w:marBottom w:val="101"/>
                      <w:divBdr>
                        <w:top w:val="none" w:sz="0" w:space="0" w:color="auto"/>
                        <w:left w:val="none" w:sz="0" w:space="0" w:color="auto"/>
                        <w:bottom w:val="none" w:sz="0" w:space="0" w:color="auto"/>
                        <w:right w:val="none" w:sz="0" w:space="0" w:color="auto"/>
                      </w:divBdr>
                    </w:div>
                    <w:div w:id="1612013048">
                      <w:marLeft w:val="0"/>
                      <w:marRight w:val="0"/>
                      <w:marTop w:val="0"/>
                      <w:marBottom w:val="101"/>
                      <w:divBdr>
                        <w:top w:val="none" w:sz="0" w:space="0" w:color="auto"/>
                        <w:left w:val="none" w:sz="0" w:space="0" w:color="auto"/>
                        <w:bottom w:val="none" w:sz="0" w:space="0" w:color="auto"/>
                        <w:right w:val="none" w:sz="0" w:space="0" w:color="auto"/>
                      </w:divBdr>
                    </w:div>
                    <w:div w:id="297994469">
                      <w:marLeft w:val="0"/>
                      <w:marRight w:val="0"/>
                      <w:marTop w:val="0"/>
                      <w:marBottom w:val="101"/>
                      <w:divBdr>
                        <w:top w:val="none" w:sz="0" w:space="0" w:color="auto"/>
                        <w:left w:val="none" w:sz="0" w:space="0" w:color="auto"/>
                        <w:bottom w:val="none" w:sz="0" w:space="0" w:color="auto"/>
                        <w:right w:val="none" w:sz="0" w:space="0" w:color="auto"/>
                      </w:divBdr>
                    </w:div>
                    <w:div w:id="1240286770">
                      <w:marLeft w:val="0"/>
                      <w:marRight w:val="0"/>
                      <w:marTop w:val="0"/>
                      <w:marBottom w:val="101"/>
                      <w:divBdr>
                        <w:top w:val="none" w:sz="0" w:space="0" w:color="auto"/>
                        <w:left w:val="none" w:sz="0" w:space="0" w:color="auto"/>
                        <w:bottom w:val="none" w:sz="0" w:space="0" w:color="auto"/>
                        <w:right w:val="none" w:sz="0" w:space="0" w:color="auto"/>
                      </w:divBdr>
                    </w:div>
                    <w:div w:id="79058959">
                      <w:marLeft w:val="0"/>
                      <w:marRight w:val="0"/>
                      <w:marTop w:val="0"/>
                      <w:marBottom w:val="101"/>
                      <w:divBdr>
                        <w:top w:val="none" w:sz="0" w:space="0" w:color="auto"/>
                        <w:left w:val="none" w:sz="0" w:space="0" w:color="auto"/>
                        <w:bottom w:val="none" w:sz="0" w:space="0" w:color="auto"/>
                        <w:right w:val="none" w:sz="0" w:space="0" w:color="auto"/>
                      </w:divBdr>
                    </w:div>
                    <w:div w:id="1445730995">
                      <w:marLeft w:val="0"/>
                      <w:marRight w:val="0"/>
                      <w:marTop w:val="0"/>
                      <w:marBottom w:val="101"/>
                      <w:divBdr>
                        <w:top w:val="none" w:sz="0" w:space="0" w:color="auto"/>
                        <w:left w:val="none" w:sz="0" w:space="0" w:color="auto"/>
                        <w:bottom w:val="none" w:sz="0" w:space="0" w:color="auto"/>
                        <w:right w:val="none" w:sz="0" w:space="0" w:color="auto"/>
                      </w:divBdr>
                    </w:div>
                    <w:div w:id="1163202134">
                      <w:marLeft w:val="0"/>
                      <w:marRight w:val="0"/>
                      <w:marTop w:val="0"/>
                      <w:marBottom w:val="101"/>
                      <w:divBdr>
                        <w:top w:val="none" w:sz="0" w:space="0" w:color="auto"/>
                        <w:left w:val="none" w:sz="0" w:space="0" w:color="auto"/>
                        <w:bottom w:val="none" w:sz="0" w:space="0" w:color="auto"/>
                        <w:right w:val="none" w:sz="0" w:space="0" w:color="auto"/>
                      </w:divBdr>
                    </w:div>
                    <w:div w:id="63648967">
                      <w:marLeft w:val="0"/>
                      <w:marRight w:val="0"/>
                      <w:marTop w:val="0"/>
                      <w:marBottom w:val="101"/>
                      <w:divBdr>
                        <w:top w:val="none" w:sz="0" w:space="0" w:color="auto"/>
                        <w:left w:val="none" w:sz="0" w:space="0" w:color="auto"/>
                        <w:bottom w:val="none" w:sz="0" w:space="0" w:color="auto"/>
                        <w:right w:val="none" w:sz="0" w:space="0" w:color="auto"/>
                      </w:divBdr>
                    </w:div>
                    <w:div w:id="1160777114">
                      <w:marLeft w:val="0"/>
                      <w:marRight w:val="0"/>
                      <w:marTop w:val="0"/>
                      <w:marBottom w:val="101"/>
                      <w:divBdr>
                        <w:top w:val="none" w:sz="0" w:space="0" w:color="auto"/>
                        <w:left w:val="none" w:sz="0" w:space="0" w:color="auto"/>
                        <w:bottom w:val="none" w:sz="0" w:space="0" w:color="auto"/>
                        <w:right w:val="none" w:sz="0" w:space="0" w:color="auto"/>
                      </w:divBdr>
                    </w:div>
                    <w:div w:id="1741904598">
                      <w:marLeft w:val="0"/>
                      <w:marRight w:val="0"/>
                      <w:marTop w:val="0"/>
                      <w:marBottom w:val="101"/>
                      <w:divBdr>
                        <w:top w:val="none" w:sz="0" w:space="0" w:color="auto"/>
                        <w:left w:val="none" w:sz="0" w:space="0" w:color="auto"/>
                        <w:bottom w:val="none" w:sz="0" w:space="0" w:color="auto"/>
                        <w:right w:val="none" w:sz="0" w:space="0" w:color="auto"/>
                      </w:divBdr>
                    </w:div>
                    <w:div w:id="1668286522">
                      <w:marLeft w:val="0"/>
                      <w:marRight w:val="0"/>
                      <w:marTop w:val="0"/>
                      <w:marBottom w:val="101"/>
                      <w:divBdr>
                        <w:top w:val="none" w:sz="0" w:space="0" w:color="auto"/>
                        <w:left w:val="none" w:sz="0" w:space="0" w:color="auto"/>
                        <w:bottom w:val="none" w:sz="0" w:space="0" w:color="auto"/>
                        <w:right w:val="none" w:sz="0" w:space="0" w:color="auto"/>
                      </w:divBdr>
                    </w:div>
                    <w:div w:id="300380655">
                      <w:marLeft w:val="0"/>
                      <w:marRight w:val="0"/>
                      <w:marTop w:val="0"/>
                      <w:marBottom w:val="101"/>
                      <w:divBdr>
                        <w:top w:val="none" w:sz="0" w:space="0" w:color="auto"/>
                        <w:left w:val="none" w:sz="0" w:space="0" w:color="auto"/>
                        <w:bottom w:val="none" w:sz="0" w:space="0" w:color="auto"/>
                        <w:right w:val="none" w:sz="0" w:space="0" w:color="auto"/>
                      </w:divBdr>
                    </w:div>
                    <w:div w:id="69352161">
                      <w:marLeft w:val="0"/>
                      <w:marRight w:val="0"/>
                      <w:marTop w:val="0"/>
                      <w:marBottom w:val="101"/>
                      <w:divBdr>
                        <w:top w:val="none" w:sz="0" w:space="0" w:color="auto"/>
                        <w:left w:val="none" w:sz="0" w:space="0" w:color="auto"/>
                        <w:bottom w:val="none" w:sz="0" w:space="0" w:color="auto"/>
                        <w:right w:val="none" w:sz="0" w:space="0" w:color="auto"/>
                      </w:divBdr>
                    </w:div>
                    <w:div w:id="1477528138">
                      <w:marLeft w:val="0"/>
                      <w:marRight w:val="0"/>
                      <w:marTop w:val="0"/>
                      <w:marBottom w:val="101"/>
                      <w:divBdr>
                        <w:top w:val="none" w:sz="0" w:space="0" w:color="auto"/>
                        <w:left w:val="none" w:sz="0" w:space="0" w:color="auto"/>
                        <w:bottom w:val="none" w:sz="0" w:space="0" w:color="auto"/>
                        <w:right w:val="none" w:sz="0" w:space="0" w:color="auto"/>
                      </w:divBdr>
                    </w:div>
                    <w:div w:id="88085168">
                      <w:marLeft w:val="0"/>
                      <w:marRight w:val="0"/>
                      <w:marTop w:val="0"/>
                      <w:marBottom w:val="101"/>
                      <w:divBdr>
                        <w:top w:val="none" w:sz="0" w:space="0" w:color="auto"/>
                        <w:left w:val="none" w:sz="0" w:space="0" w:color="auto"/>
                        <w:bottom w:val="none" w:sz="0" w:space="0" w:color="auto"/>
                        <w:right w:val="none" w:sz="0" w:space="0" w:color="auto"/>
                      </w:divBdr>
                    </w:div>
                    <w:div w:id="123616899">
                      <w:marLeft w:val="0"/>
                      <w:marRight w:val="0"/>
                      <w:marTop w:val="0"/>
                      <w:marBottom w:val="101"/>
                      <w:divBdr>
                        <w:top w:val="none" w:sz="0" w:space="0" w:color="auto"/>
                        <w:left w:val="none" w:sz="0" w:space="0" w:color="auto"/>
                        <w:bottom w:val="none" w:sz="0" w:space="0" w:color="auto"/>
                        <w:right w:val="none" w:sz="0" w:space="0" w:color="auto"/>
                      </w:divBdr>
                    </w:div>
                    <w:div w:id="1280574157">
                      <w:marLeft w:val="0"/>
                      <w:marRight w:val="0"/>
                      <w:marTop w:val="0"/>
                      <w:marBottom w:val="101"/>
                      <w:divBdr>
                        <w:top w:val="none" w:sz="0" w:space="0" w:color="auto"/>
                        <w:left w:val="none" w:sz="0" w:space="0" w:color="auto"/>
                        <w:bottom w:val="none" w:sz="0" w:space="0" w:color="auto"/>
                        <w:right w:val="none" w:sz="0" w:space="0" w:color="auto"/>
                      </w:divBdr>
                    </w:div>
                    <w:div w:id="1971744070">
                      <w:marLeft w:val="0"/>
                      <w:marRight w:val="0"/>
                      <w:marTop w:val="0"/>
                      <w:marBottom w:val="101"/>
                      <w:divBdr>
                        <w:top w:val="none" w:sz="0" w:space="0" w:color="auto"/>
                        <w:left w:val="none" w:sz="0" w:space="0" w:color="auto"/>
                        <w:bottom w:val="none" w:sz="0" w:space="0" w:color="auto"/>
                        <w:right w:val="none" w:sz="0" w:space="0" w:color="auto"/>
                      </w:divBdr>
                    </w:div>
                    <w:div w:id="1331592547">
                      <w:marLeft w:val="0"/>
                      <w:marRight w:val="0"/>
                      <w:marTop w:val="0"/>
                      <w:marBottom w:val="101"/>
                      <w:divBdr>
                        <w:top w:val="none" w:sz="0" w:space="0" w:color="auto"/>
                        <w:left w:val="none" w:sz="0" w:space="0" w:color="auto"/>
                        <w:bottom w:val="none" w:sz="0" w:space="0" w:color="auto"/>
                        <w:right w:val="none" w:sz="0" w:space="0" w:color="auto"/>
                      </w:divBdr>
                    </w:div>
                    <w:div w:id="1921868132">
                      <w:marLeft w:val="0"/>
                      <w:marRight w:val="0"/>
                      <w:marTop w:val="0"/>
                      <w:marBottom w:val="101"/>
                      <w:divBdr>
                        <w:top w:val="none" w:sz="0" w:space="0" w:color="auto"/>
                        <w:left w:val="none" w:sz="0" w:space="0" w:color="auto"/>
                        <w:bottom w:val="none" w:sz="0" w:space="0" w:color="auto"/>
                        <w:right w:val="none" w:sz="0" w:space="0" w:color="auto"/>
                      </w:divBdr>
                    </w:div>
                    <w:div w:id="1320109004">
                      <w:marLeft w:val="0"/>
                      <w:marRight w:val="0"/>
                      <w:marTop w:val="0"/>
                      <w:marBottom w:val="101"/>
                      <w:divBdr>
                        <w:top w:val="none" w:sz="0" w:space="0" w:color="auto"/>
                        <w:left w:val="none" w:sz="0" w:space="0" w:color="auto"/>
                        <w:bottom w:val="none" w:sz="0" w:space="0" w:color="auto"/>
                        <w:right w:val="none" w:sz="0" w:space="0" w:color="auto"/>
                      </w:divBdr>
                    </w:div>
                    <w:div w:id="379670602">
                      <w:marLeft w:val="0"/>
                      <w:marRight w:val="0"/>
                      <w:marTop w:val="0"/>
                      <w:marBottom w:val="101"/>
                      <w:divBdr>
                        <w:top w:val="none" w:sz="0" w:space="0" w:color="auto"/>
                        <w:left w:val="none" w:sz="0" w:space="0" w:color="auto"/>
                        <w:bottom w:val="none" w:sz="0" w:space="0" w:color="auto"/>
                        <w:right w:val="none" w:sz="0" w:space="0" w:color="auto"/>
                      </w:divBdr>
                    </w:div>
                    <w:div w:id="1320764854">
                      <w:marLeft w:val="0"/>
                      <w:marRight w:val="0"/>
                      <w:marTop w:val="0"/>
                      <w:marBottom w:val="101"/>
                      <w:divBdr>
                        <w:top w:val="none" w:sz="0" w:space="0" w:color="auto"/>
                        <w:left w:val="none" w:sz="0" w:space="0" w:color="auto"/>
                        <w:bottom w:val="none" w:sz="0" w:space="0" w:color="auto"/>
                        <w:right w:val="none" w:sz="0" w:space="0" w:color="auto"/>
                      </w:divBdr>
                    </w:div>
                    <w:div w:id="69810447">
                      <w:marLeft w:val="0"/>
                      <w:marRight w:val="0"/>
                      <w:marTop w:val="0"/>
                      <w:marBottom w:val="101"/>
                      <w:divBdr>
                        <w:top w:val="none" w:sz="0" w:space="0" w:color="auto"/>
                        <w:left w:val="none" w:sz="0" w:space="0" w:color="auto"/>
                        <w:bottom w:val="none" w:sz="0" w:space="0" w:color="auto"/>
                        <w:right w:val="none" w:sz="0" w:space="0" w:color="auto"/>
                      </w:divBdr>
                    </w:div>
                    <w:div w:id="387724392">
                      <w:marLeft w:val="0"/>
                      <w:marRight w:val="0"/>
                      <w:marTop w:val="0"/>
                      <w:marBottom w:val="101"/>
                      <w:divBdr>
                        <w:top w:val="none" w:sz="0" w:space="0" w:color="auto"/>
                        <w:left w:val="none" w:sz="0" w:space="0" w:color="auto"/>
                        <w:bottom w:val="none" w:sz="0" w:space="0" w:color="auto"/>
                        <w:right w:val="none" w:sz="0" w:space="0" w:color="auto"/>
                      </w:divBdr>
                    </w:div>
                    <w:div w:id="559172892">
                      <w:marLeft w:val="0"/>
                      <w:marRight w:val="0"/>
                      <w:marTop w:val="0"/>
                      <w:marBottom w:val="101"/>
                      <w:divBdr>
                        <w:top w:val="none" w:sz="0" w:space="0" w:color="auto"/>
                        <w:left w:val="none" w:sz="0" w:space="0" w:color="auto"/>
                        <w:bottom w:val="none" w:sz="0" w:space="0" w:color="auto"/>
                        <w:right w:val="none" w:sz="0" w:space="0" w:color="auto"/>
                      </w:divBdr>
                    </w:div>
                    <w:div w:id="1197232436">
                      <w:marLeft w:val="0"/>
                      <w:marRight w:val="0"/>
                      <w:marTop w:val="0"/>
                      <w:marBottom w:val="101"/>
                      <w:divBdr>
                        <w:top w:val="none" w:sz="0" w:space="0" w:color="auto"/>
                        <w:left w:val="none" w:sz="0" w:space="0" w:color="auto"/>
                        <w:bottom w:val="none" w:sz="0" w:space="0" w:color="auto"/>
                        <w:right w:val="none" w:sz="0" w:space="0" w:color="auto"/>
                      </w:divBdr>
                    </w:div>
                    <w:div w:id="1282499063">
                      <w:marLeft w:val="0"/>
                      <w:marRight w:val="0"/>
                      <w:marTop w:val="0"/>
                      <w:marBottom w:val="101"/>
                      <w:divBdr>
                        <w:top w:val="none" w:sz="0" w:space="0" w:color="auto"/>
                        <w:left w:val="none" w:sz="0" w:space="0" w:color="auto"/>
                        <w:bottom w:val="none" w:sz="0" w:space="0" w:color="auto"/>
                        <w:right w:val="none" w:sz="0" w:space="0" w:color="auto"/>
                      </w:divBdr>
                    </w:div>
                    <w:div w:id="2006787157">
                      <w:marLeft w:val="0"/>
                      <w:marRight w:val="0"/>
                      <w:marTop w:val="0"/>
                      <w:marBottom w:val="101"/>
                      <w:divBdr>
                        <w:top w:val="none" w:sz="0" w:space="0" w:color="auto"/>
                        <w:left w:val="none" w:sz="0" w:space="0" w:color="auto"/>
                        <w:bottom w:val="none" w:sz="0" w:space="0" w:color="auto"/>
                        <w:right w:val="none" w:sz="0" w:space="0" w:color="auto"/>
                      </w:divBdr>
                    </w:div>
                    <w:div w:id="1933539470">
                      <w:marLeft w:val="0"/>
                      <w:marRight w:val="0"/>
                      <w:marTop w:val="0"/>
                      <w:marBottom w:val="101"/>
                      <w:divBdr>
                        <w:top w:val="none" w:sz="0" w:space="0" w:color="auto"/>
                        <w:left w:val="none" w:sz="0" w:space="0" w:color="auto"/>
                        <w:bottom w:val="none" w:sz="0" w:space="0" w:color="auto"/>
                        <w:right w:val="none" w:sz="0" w:space="0" w:color="auto"/>
                      </w:divBdr>
                    </w:div>
                    <w:div w:id="2141878309">
                      <w:marLeft w:val="0"/>
                      <w:marRight w:val="0"/>
                      <w:marTop w:val="0"/>
                      <w:marBottom w:val="101"/>
                      <w:divBdr>
                        <w:top w:val="none" w:sz="0" w:space="0" w:color="auto"/>
                        <w:left w:val="none" w:sz="0" w:space="0" w:color="auto"/>
                        <w:bottom w:val="none" w:sz="0" w:space="0" w:color="auto"/>
                        <w:right w:val="none" w:sz="0" w:space="0" w:color="auto"/>
                      </w:divBdr>
                    </w:div>
                    <w:div w:id="1603563897">
                      <w:marLeft w:val="0"/>
                      <w:marRight w:val="0"/>
                      <w:marTop w:val="0"/>
                      <w:marBottom w:val="101"/>
                      <w:divBdr>
                        <w:top w:val="none" w:sz="0" w:space="0" w:color="auto"/>
                        <w:left w:val="none" w:sz="0" w:space="0" w:color="auto"/>
                        <w:bottom w:val="none" w:sz="0" w:space="0" w:color="auto"/>
                        <w:right w:val="none" w:sz="0" w:space="0" w:color="auto"/>
                      </w:divBdr>
                    </w:div>
                    <w:div w:id="1395162675">
                      <w:marLeft w:val="0"/>
                      <w:marRight w:val="0"/>
                      <w:marTop w:val="0"/>
                      <w:marBottom w:val="101"/>
                      <w:divBdr>
                        <w:top w:val="none" w:sz="0" w:space="0" w:color="auto"/>
                        <w:left w:val="none" w:sz="0" w:space="0" w:color="auto"/>
                        <w:bottom w:val="none" w:sz="0" w:space="0" w:color="auto"/>
                        <w:right w:val="none" w:sz="0" w:space="0" w:color="auto"/>
                      </w:divBdr>
                    </w:div>
                    <w:div w:id="212741745">
                      <w:marLeft w:val="0"/>
                      <w:marRight w:val="0"/>
                      <w:marTop w:val="0"/>
                      <w:marBottom w:val="101"/>
                      <w:divBdr>
                        <w:top w:val="none" w:sz="0" w:space="0" w:color="auto"/>
                        <w:left w:val="none" w:sz="0" w:space="0" w:color="auto"/>
                        <w:bottom w:val="none" w:sz="0" w:space="0" w:color="auto"/>
                        <w:right w:val="none" w:sz="0" w:space="0" w:color="auto"/>
                      </w:divBdr>
                    </w:div>
                    <w:div w:id="1237087007">
                      <w:marLeft w:val="0"/>
                      <w:marRight w:val="0"/>
                      <w:marTop w:val="0"/>
                      <w:marBottom w:val="101"/>
                      <w:divBdr>
                        <w:top w:val="none" w:sz="0" w:space="0" w:color="auto"/>
                        <w:left w:val="none" w:sz="0" w:space="0" w:color="auto"/>
                        <w:bottom w:val="none" w:sz="0" w:space="0" w:color="auto"/>
                        <w:right w:val="none" w:sz="0" w:space="0" w:color="auto"/>
                      </w:divBdr>
                    </w:div>
                    <w:div w:id="244268536">
                      <w:marLeft w:val="0"/>
                      <w:marRight w:val="0"/>
                      <w:marTop w:val="0"/>
                      <w:marBottom w:val="101"/>
                      <w:divBdr>
                        <w:top w:val="none" w:sz="0" w:space="0" w:color="auto"/>
                        <w:left w:val="none" w:sz="0" w:space="0" w:color="auto"/>
                        <w:bottom w:val="none" w:sz="0" w:space="0" w:color="auto"/>
                        <w:right w:val="none" w:sz="0" w:space="0" w:color="auto"/>
                      </w:divBdr>
                    </w:div>
                    <w:div w:id="1766269642">
                      <w:marLeft w:val="0"/>
                      <w:marRight w:val="0"/>
                      <w:marTop w:val="0"/>
                      <w:marBottom w:val="101"/>
                      <w:divBdr>
                        <w:top w:val="none" w:sz="0" w:space="0" w:color="auto"/>
                        <w:left w:val="none" w:sz="0" w:space="0" w:color="auto"/>
                        <w:bottom w:val="none" w:sz="0" w:space="0" w:color="auto"/>
                        <w:right w:val="none" w:sz="0" w:space="0" w:color="auto"/>
                      </w:divBdr>
                    </w:div>
                    <w:div w:id="656036747">
                      <w:marLeft w:val="0"/>
                      <w:marRight w:val="0"/>
                      <w:marTop w:val="0"/>
                      <w:marBottom w:val="101"/>
                      <w:divBdr>
                        <w:top w:val="none" w:sz="0" w:space="0" w:color="auto"/>
                        <w:left w:val="none" w:sz="0" w:space="0" w:color="auto"/>
                        <w:bottom w:val="none" w:sz="0" w:space="0" w:color="auto"/>
                        <w:right w:val="none" w:sz="0" w:space="0" w:color="auto"/>
                      </w:divBdr>
                    </w:div>
                    <w:div w:id="788160323">
                      <w:marLeft w:val="0"/>
                      <w:marRight w:val="0"/>
                      <w:marTop w:val="0"/>
                      <w:marBottom w:val="60"/>
                      <w:divBdr>
                        <w:top w:val="none" w:sz="0" w:space="0" w:color="auto"/>
                        <w:left w:val="none" w:sz="0" w:space="0" w:color="auto"/>
                        <w:bottom w:val="none" w:sz="0" w:space="0" w:color="auto"/>
                        <w:right w:val="none" w:sz="0" w:space="0" w:color="auto"/>
                      </w:divBdr>
                    </w:div>
                    <w:div w:id="555892960">
                      <w:marLeft w:val="0"/>
                      <w:marRight w:val="0"/>
                      <w:marTop w:val="0"/>
                      <w:marBottom w:val="60"/>
                      <w:divBdr>
                        <w:top w:val="none" w:sz="0" w:space="0" w:color="auto"/>
                        <w:left w:val="none" w:sz="0" w:space="0" w:color="auto"/>
                        <w:bottom w:val="none" w:sz="0" w:space="0" w:color="auto"/>
                        <w:right w:val="none" w:sz="0" w:space="0" w:color="auto"/>
                      </w:divBdr>
                    </w:div>
                    <w:div w:id="1913003669">
                      <w:marLeft w:val="0"/>
                      <w:marRight w:val="0"/>
                      <w:marTop w:val="0"/>
                      <w:marBottom w:val="60"/>
                      <w:divBdr>
                        <w:top w:val="none" w:sz="0" w:space="0" w:color="auto"/>
                        <w:left w:val="none" w:sz="0" w:space="0" w:color="auto"/>
                        <w:bottom w:val="none" w:sz="0" w:space="0" w:color="auto"/>
                        <w:right w:val="none" w:sz="0" w:space="0" w:color="auto"/>
                      </w:divBdr>
                    </w:div>
                    <w:div w:id="1478104852">
                      <w:marLeft w:val="0"/>
                      <w:marRight w:val="0"/>
                      <w:marTop w:val="0"/>
                      <w:marBottom w:val="60"/>
                      <w:divBdr>
                        <w:top w:val="none" w:sz="0" w:space="0" w:color="auto"/>
                        <w:left w:val="none" w:sz="0" w:space="0" w:color="auto"/>
                        <w:bottom w:val="none" w:sz="0" w:space="0" w:color="auto"/>
                        <w:right w:val="none" w:sz="0" w:space="0" w:color="auto"/>
                      </w:divBdr>
                    </w:div>
                    <w:div w:id="1931157139">
                      <w:marLeft w:val="0"/>
                      <w:marRight w:val="0"/>
                      <w:marTop w:val="0"/>
                      <w:marBottom w:val="60"/>
                      <w:divBdr>
                        <w:top w:val="none" w:sz="0" w:space="0" w:color="auto"/>
                        <w:left w:val="none" w:sz="0" w:space="0" w:color="auto"/>
                        <w:bottom w:val="none" w:sz="0" w:space="0" w:color="auto"/>
                        <w:right w:val="none" w:sz="0" w:space="0" w:color="auto"/>
                      </w:divBdr>
                    </w:div>
                    <w:div w:id="35350040">
                      <w:marLeft w:val="0"/>
                      <w:marRight w:val="0"/>
                      <w:marTop w:val="0"/>
                      <w:marBottom w:val="60"/>
                      <w:divBdr>
                        <w:top w:val="none" w:sz="0" w:space="0" w:color="auto"/>
                        <w:left w:val="none" w:sz="0" w:space="0" w:color="auto"/>
                        <w:bottom w:val="none" w:sz="0" w:space="0" w:color="auto"/>
                        <w:right w:val="none" w:sz="0" w:space="0" w:color="auto"/>
                      </w:divBdr>
                    </w:div>
                    <w:div w:id="1180434538">
                      <w:marLeft w:val="0"/>
                      <w:marRight w:val="0"/>
                      <w:marTop w:val="0"/>
                      <w:marBottom w:val="60"/>
                      <w:divBdr>
                        <w:top w:val="none" w:sz="0" w:space="0" w:color="auto"/>
                        <w:left w:val="none" w:sz="0" w:space="0" w:color="auto"/>
                        <w:bottom w:val="none" w:sz="0" w:space="0" w:color="auto"/>
                        <w:right w:val="none" w:sz="0" w:space="0" w:color="auto"/>
                      </w:divBdr>
                    </w:div>
                    <w:div w:id="1682585733">
                      <w:marLeft w:val="0"/>
                      <w:marRight w:val="0"/>
                      <w:marTop w:val="0"/>
                      <w:marBottom w:val="60"/>
                      <w:divBdr>
                        <w:top w:val="none" w:sz="0" w:space="0" w:color="auto"/>
                        <w:left w:val="none" w:sz="0" w:space="0" w:color="auto"/>
                        <w:bottom w:val="none" w:sz="0" w:space="0" w:color="auto"/>
                        <w:right w:val="none" w:sz="0" w:space="0" w:color="auto"/>
                      </w:divBdr>
                    </w:div>
                    <w:div w:id="1907447410">
                      <w:marLeft w:val="0"/>
                      <w:marRight w:val="0"/>
                      <w:marTop w:val="0"/>
                      <w:marBottom w:val="60"/>
                      <w:divBdr>
                        <w:top w:val="none" w:sz="0" w:space="0" w:color="auto"/>
                        <w:left w:val="none" w:sz="0" w:space="0" w:color="auto"/>
                        <w:bottom w:val="none" w:sz="0" w:space="0" w:color="auto"/>
                        <w:right w:val="none" w:sz="0" w:space="0" w:color="auto"/>
                      </w:divBdr>
                    </w:div>
                    <w:div w:id="2013869372">
                      <w:marLeft w:val="0"/>
                      <w:marRight w:val="0"/>
                      <w:marTop w:val="0"/>
                      <w:marBottom w:val="60"/>
                      <w:divBdr>
                        <w:top w:val="none" w:sz="0" w:space="0" w:color="auto"/>
                        <w:left w:val="none" w:sz="0" w:space="0" w:color="auto"/>
                        <w:bottom w:val="none" w:sz="0" w:space="0" w:color="auto"/>
                        <w:right w:val="none" w:sz="0" w:space="0" w:color="auto"/>
                      </w:divBdr>
                    </w:div>
                    <w:div w:id="1561165280">
                      <w:marLeft w:val="0"/>
                      <w:marRight w:val="0"/>
                      <w:marTop w:val="0"/>
                      <w:marBottom w:val="60"/>
                      <w:divBdr>
                        <w:top w:val="none" w:sz="0" w:space="0" w:color="auto"/>
                        <w:left w:val="none" w:sz="0" w:space="0" w:color="auto"/>
                        <w:bottom w:val="none" w:sz="0" w:space="0" w:color="auto"/>
                        <w:right w:val="none" w:sz="0" w:space="0" w:color="auto"/>
                      </w:divBdr>
                    </w:div>
                    <w:div w:id="383600892">
                      <w:marLeft w:val="0"/>
                      <w:marRight w:val="0"/>
                      <w:marTop w:val="0"/>
                      <w:marBottom w:val="60"/>
                      <w:divBdr>
                        <w:top w:val="none" w:sz="0" w:space="0" w:color="auto"/>
                        <w:left w:val="none" w:sz="0" w:space="0" w:color="auto"/>
                        <w:bottom w:val="none" w:sz="0" w:space="0" w:color="auto"/>
                        <w:right w:val="none" w:sz="0" w:space="0" w:color="auto"/>
                      </w:divBdr>
                    </w:div>
                    <w:div w:id="48190110">
                      <w:marLeft w:val="0"/>
                      <w:marRight w:val="0"/>
                      <w:marTop w:val="0"/>
                      <w:marBottom w:val="60"/>
                      <w:divBdr>
                        <w:top w:val="none" w:sz="0" w:space="0" w:color="auto"/>
                        <w:left w:val="none" w:sz="0" w:space="0" w:color="auto"/>
                        <w:bottom w:val="none" w:sz="0" w:space="0" w:color="auto"/>
                        <w:right w:val="none" w:sz="0" w:space="0" w:color="auto"/>
                      </w:divBdr>
                    </w:div>
                    <w:div w:id="150299340">
                      <w:marLeft w:val="0"/>
                      <w:marRight w:val="0"/>
                      <w:marTop w:val="0"/>
                      <w:marBottom w:val="60"/>
                      <w:divBdr>
                        <w:top w:val="none" w:sz="0" w:space="0" w:color="auto"/>
                        <w:left w:val="none" w:sz="0" w:space="0" w:color="auto"/>
                        <w:bottom w:val="none" w:sz="0" w:space="0" w:color="auto"/>
                        <w:right w:val="none" w:sz="0" w:space="0" w:color="auto"/>
                      </w:divBdr>
                    </w:div>
                    <w:div w:id="1298951301">
                      <w:marLeft w:val="0"/>
                      <w:marRight w:val="0"/>
                      <w:marTop w:val="0"/>
                      <w:marBottom w:val="60"/>
                      <w:divBdr>
                        <w:top w:val="none" w:sz="0" w:space="0" w:color="auto"/>
                        <w:left w:val="none" w:sz="0" w:space="0" w:color="auto"/>
                        <w:bottom w:val="none" w:sz="0" w:space="0" w:color="auto"/>
                        <w:right w:val="none" w:sz="0" w:space="0" w:color="auto"/>
                      </w:divBdr>
                    </w:div>
                    <w:div w:id="1155561853">
                      <w:marLeft w:val="0"/>
                      <w:marRight w:val="0"/>
                      <w:marTop w:val="0"/>
                      <w:marBottom w:val="60"/>
                      <w:divBdr>
                        <w:top w:val="none" w:sz="0" w:space="0" w:color="auto"/>
                        <w:left w:val="none" w:sz="0" w:space="0" w:color="auto"/>
                        <w:bottom w:val="none" w:sz="0" w:space="0" w:color="auto"/>
                        <w:right w:val="none" w:sz="0" w:space="0" w:color="auto"/>
                      </w:divBdr>
                    </w:div>
                    <w:div w:id="1723484139">
                      <w:marLeft w:val="0"/>
                      <w:marRight w:val="0"/>
                      <w:marTop w:val="0"/>
                      <w:marBottom w:val="60"/>
                      <w:divBdr>
                        <w:top w:val="none" w:sz="0" w:space="0" w:color="auto"/>
                        <w:left w:val="none" w:sz="0" w:space="0" w:color="auto"/>
                        <w:bottom w:val="none" w:sz="0" w:space="0" w:color="auto"/>
                        <w:right w:val="none" w:sz="0" w:space="0" w:color="auto"/>
                      </w:divBdr>
                    </w:div>
                    <w:div w:id="617613990">
                      <w:marLeft w:val="0"/>
                      <w:marRight w:val="0"/>
                      <w:marTop w:val="0"/>
                      <w:marBottom w:val="60"/>
                      <w:divBdr>
                        <w:top w:val="none" w:sz="0" w:space="0" w:color="auto"/>
                        <w:left w:val="none" w:sz="0" w:space="0" w:color="auto"/>
                        <w:bottom w:val="none" w:sz="0" w:space="0" w:color="auto"/>
                        <w:right w:val="none" w:sz="0" w:space="0" w:color="auto"/>
                      </w:divBdr>
                    </w:div>
                    <w:div w:id="166601806">
                      <w:marLeft w:val="0"/>
                      <w:marRight w:val="0"/>
                      <w:marTop w:val="0"/>
                      <w:marBottom w:val="60"/>
                      <w:divBdr>
                        <w:top w:val="none" w:sz="0" w:space="0" w:color="auto"/>
                        <w:left w:val="none" w:sz="0" w:space="0" w:color="auto"/>
                        <w:bottom w:val="none" w:sz="0" w:space="0" w:color="auto"/>
                        <w:right w:val="none" w:sz="0" w:space="0" w:color="auto"/>
                      </w:divBdr>
                    </w:div>
                    <w:div w:id="1730374599">
                      <w:marLeft w:val="0"/>
                      <w:marRight w:val="0"/>
                      <w:marTop w:val="0"/>
                      <w:marBottom w:val="60"/>
                      <w:divBdr>
                        <w:top w:val="none" w:sz="0" w:space="0" w:color="auto"/>
                        <w:left w:val="none" w:sz="0" w:space="0" w:color="auto"/>
                        <w:bottom w:val="none" w:sz="0" w:space="0" w:color="auto"/>
                        <w:right w:val="none" w:sz="0" w:space="0" w:color="auto"/>
                      </w:divBdr>
                    </w:div>
                    <w:div w:id="1672025922">
                      <w:marLeft w:val="0"/>
                      <w:marRight w:val="0"/>
                      <w:marTop w:val="0"/>
                      <w:marBottom w:val="60"/>
                      <w:divBdr>
                        <w:top w:val="none" w:sz="0" w:space="0" w:color="auto"/>
                        <w:left w:val="none" w:sz="0" w:space="0" w:color="auto"/>
                        <w:bottom w:val="none" w:sz="0" w:space="0" w:color="auto"/>
                        <w:right w:val="none" w:sz="0" w:space="0" w:color="auto"/>
                      </w:divBdr>
                    </w:div>
                    <w:div w:id="1369258303">
                      <w:marLeft w:val="0"/>
                      <w:marRight w:val="0"/>
                      <w:marTop w:val="0"/>
                      <w:marBottom w:val="60"/>
                      <w:divBdr>
                        <w:top w:val="none" w:sz="0" w:space="0" w:color="auto"/>
                        <w:left w:val="none" w:sz="0" w:space="0" w:color="auto"/>
                        <w:bottom w:val="none" w:sz="0" w:space="0" w:color="auto"/>
                        <w:right w:val="none" w:sz="0" w:space="0" w:color="auto"/>
                      </w:divBdr>
                    </w:div>
                    <w:div w:id="1176269652">
                      <w:marLeft w:val="0"/>
                      <w:marRight w:val="0"/>
                      <w:marTop w:val="0"/>
                      <w:marBottom w:val="60"/>
                      <w:divBdr>
                        <w:top w:val="none" w:sz="0" w:space="0" w:color="auto"/>
                        <w:left w:val="none" w:sz="0" w:space="0" w:color="auto"/>
                        <w:bottom w:val="none" w:sz="0" w:space="0" w:color="auto"/>
                        <w:right w:val="none" w:sz="0" w:space="0" w:color="auto"/>
                      </w:divBdr>
                    </w:div>
                    <w:div w:id="33502988">
                      <w:marLeft w:val="0"/>
                      <w:marRight w:val="0"/>
                      <w:marTop w:val="0"/>
                      <w:marBottom w:val="60"/>
                      <w:divBdr>
                        <w:top w:val="none" w:sz="0" w:space="0" w:color="auto"/>
                        <w:left w:val="none" w:sz="0" w:space="0" w:color="auto"/>
                        <w:bottom w:val="none" w:sz="0" w:space="0" w:color="auto"/>
                        <w:right w:val="none" w:sz="0" w:space="0" w:color="auto"/>
                      </w:divBdr>
                    </w:div>
                    <w:div w:id="1528522794">
                      <w:marLeft w:val="0"/>
                      <w:marRight w:val="0"/>
                      <w:marTop w:val="0"/>
                      <w:marBottom w:val="60"/>
                      <w:divBdr>
                        <w:top w:val="none" w:sz="0" w:space="0" w:color="auto"/>
                        <w:left w:val="none" w:sz="0" w:space="0" w:color="auto"/>
                        <w:bottom w:val="none" w:sz="0" w:space="0" w:color="auto"/>
                        <w:right w:val="none" w:sz="0" w:space="0" w:color="auto"/>
                      </w:divBdr>
                    </w:div>
                    <w:div w:id="1211696523">
                      <w:marLeft w:val="0"/>
                      <w:marRight w:val="0"/>
                      <w:marTop w:val="0"/>
                      <w:marBottom w:val="60"/>
                      <w:divBdr>
                        <w:top w:val="none" w:sz="0" w:space="0" w:color="auto"/>
                        <w:left w:val="none" w:sz="0" w:space="0" w:color="auto"/>
                        <w:bottom w:val="none" w:sz="0" w:space="0" w:color="auto"/>
                        <w:right w:val="none" w:sz="0" w:space="0" w:color="auto"/>
                      </w:divBdr>
                    </w:div>
                    <w:div w:id="664671937">
                      <w:marLeft w:val="0"/>
                      <w:marRight w:val="0"/>
                      <w:marTop w:val="0"/>
                      <w:marBottom w:val="60"/>
                      <w:divBdr>
                        <w:top w:val="none" w:sz="0" w:space="0" w:color="auto"/>
                        <w:left w:val="none" w:sz="0" w:space="0" w:color="auto"/>
                        <w:bottom w:val="none" w:sz="0" w:space="0" w:color="auto"/>
                        <w:right w:val="none" w:sz="0" w:space="0" w:color="auto"/>
                      </w:divBdr>
                    </w:div>
                    <w:div w:id="1961571993">
                      <w:marLeft w:val="0"/>
                      <w:marRight w:val="0"/>
                      <w:marTop w:val="0"/>
                      <w:marBottom w:val="60"/>
                      <w:divBdr>
                        <w:top w:val="none" w:sz="0" w:space="0" w:color="auto"/>
                        <w:left w:val="none" w:sz="0" w:space="0" w:color="auto"/>
                        <w:bottom w:val="none" w:sz="0" w:space="0" w:color="auto"/>
                        <w:right w:val="none" w:sz="0" w:space="0" w:color="auto"/>
                      </w:divBdr>
                    </w:div>
                    <w:div w:id="738284848">
                      <w:marLeft w:val="0"/>
                      <w:marRight w:val="0"/>
                      <w:marTop w:val="0"/>
                      <w:marBottom w:val="60"/>
                      <w:divBdr>
                        <w:top w:val="none" w:sz="0" w:space="0" w:color="auto"/>
                        <w:left w:val="none" w:sz="0" w:space="0" w:color="auto"/>
                        <w:bottom w:val="none" w:sz="0" w:space="0" w:color="auto"/>
                        <w:right w:val="none" w:sz="0" w:space="0" w:color="auto"/>
                      </w:divBdr>
                    </w:div>
                    <w:div w:id="634258642">
                      <w:marLeft w:val="0"/>
                      <w:marRight w:val="0"/>
                      <w:marTop w:val="0"/>
                      <w:marBottom w:val="60"/>
                      <w:divBdr>
                        <w:top w:val="none" w:sz="0" w:space="0" w:color="auto"/>
                        <w:left w:val="none" w:sz="0" w:space="0" w:color="auto"/>
                        <w:bottom w:val="none" w:sz="0" w:space="0" w:color="auto"/>
                        <w:right w:val="none" w:sz="0" w:space="0" w:color="auto"/>
                      </w:divBdr>
                    </w:div>
                    <w:div w:id="2096121701">
                      <w:marLeft w:val="0"/>
                      <w:marRight w:val="0"/>
                      <w:marTop w:val="0"/>
                      <w:marBottom w:val="60"/>
                      <w:divBdr>
                        <w:top w:val="none" w:sz="0" w:space="0" w:color="auto"/>
                        <w:left w:val="none" w:sz="0" w:space="0" w:color="auto"/>
                        <w:bottom w:val="none" w:sz="0" w:space="0" w:color="auto"/>
                        <w:right w:val="none" w:sz="0" w:space="0" w:color="auto"/>
                      </w:divBdr>
                    </w:div>
                    <w:div w:id="202451372">
                      <w:marLeft w:val="0"/>
                      <w:marRight w:val="0"/>
                      <w:marTop w:val="0"/>
                      <w:marBottom w:val="60"/>
                      <w:divBdr>
                        <w:top w:val="none" w:sz="0" w:space="0" w:color="auto"/>
                        <w:left w:val="none" w:sz="0" w:space="0" w:color="auto"/>
                        <w:bottom w:val="none" w:sz="0" w:space="0" w:color="auto"/>
                        <w:right w:val="none" w:sz="0" w:space="0" w:color="auto"/>
                      </w:divBdr>
                    </w:div>
                    <w:div w:id="900947713">
                      <w:marLeft w:val="0"/>
                      <w:marRight w:val="0"/>
                      <w:marTop w:val="0"/>
                      <w:marBottom w:val="60"/>
                      <w:divBdr>
                        <w:top w:val="none" w:sz="0" w:space="0" w:color="auto"/>
                        <w:left w:val="none" w:sz="0" w:space="0" w:color="auto"/>
                        <w:bottom w:val="none" w:sz="0" w:space="0" w:color="auto"/>
                        <w:right w:val="none" w:sz="0" w:space="0" w:color="auto"/>
                      </w:divBdr>
                    </w:div>
                    <w:div w:id="984622954">
                      <w:marLeft w:val="0"/>
                      <w:marRight w:val="0"/>
                      <w:marTop w:val="0"/>
                      <w:marBottom w:val="60"/>
                      <w:divBdr>
                        <w:top w:val="none" w:sz="0" w:space="0" w:color="auto"/>
                        <w:left w:val="none" w:sz="0" w:space="0" w:color="auto"/>
                        <w:bottom w:val="none" w:sz="0" w:space="0" w:color="auto"/>
                        <w:right w:val="none" w:sz="0" w:space="0" w:color="auto"/>
                      </w:divBdr>
                    </w:div>
                    <w:div w:id="778449348">
                      <w:marLeft w:val="0"/>
                      <w:marRight w:val="0"/>
                      <w:marTop w:val="0"/>
                      <w:marBottom w:val="60"/>
                      <w:divBdr>
                        <w:top w:val="none" w:sz="0" w:space="0" w:color="auto"/>
                        <w:left w:val="none" w:sz="0" w:space="0" w:color="auto"/>
                        <w:bottom w:val="none" w:sz="0" w:space="0" w:color="auto"/>
                        <w:right w:val="none" w:sz="0" w:space="0" w:color="auto"/>
                      </w:divBdr>
                    </w:div>
                    <w:div w:id="1153832855">
                      <w:marLeft w:val="0"/>
                      <w:marRight w:val="0"/>
                      <w:marTop w:val="0"/>
                      <w:marBottom w:val="60"/>
                      <w:divBdr>
                        <w:top w:val="none" w:sz="0" w:space="0" w:color="auto"/>
                        <w:left w:val="none" w:sz="0" w:space="0" w:color="auto"/>
                        <w:bottom w:val="none" w:sz="0" w:space="0" w:color="auto"/>
                        <w:right w:val="none" w:sz="0" w:space="0" w:color="auto"/>
                      </w:divBdr>
                    </w:div>
                    <w:div w:id="276645520">
                      <w:marLeft w:val="0"/>
                      <w:marRight w:val="0"/>
                      <w:marTop w:val="0"/>
                      <w:marBottom w:val="60"/>
                      <w:divBdr>
                        <w:top w:val="none" w:sz="0" w:space="0" w:color="auto"/>
                        <w:left w:val="none" w:sz="0" w:space="0" w:color="auto"/>
                        <w:bottom w:val="none" w:sz="0" w:space="0" w:color="auto"/>
                        <w:right w:val="none" w:sz="0" w:space="0" w:color="auto"/>
                      </w:divBdr>
                    </w:div>
                    <w:div w:id="639921983">
                      <w:marLeft w:val="0"/>
                      <w:marRight w:val="0"/>
                      <w:marTop w:val="0"/>
                      <w:marBottom w:val="60"/>
                      <w:divBdr>
                        <w:top w:val="none" w:sz="0" w:space="0" w:color="auto"/>
                        <w:left w:val="none" w:sz="0" w:space="0" w:color="auto"/>
                        <w:bottom w:val="none" w:sz="0" w:space="0" w:color="auto"/>
                        <w:right w:val="none" w:sz="0" w:space="0" w:color="auto"/>
                      </w:divBdr>
                    </w:div>
                    <w:div w:id="2114863381">
                      <w:marLeft w:val="0"/>
                      <w:marRight w:val="0"/>
                      <w:marTop w:val="0"/>
                      <w:marBottom w:val="60"/>
                      <w:divBdr>
                        <w:top w:val="none" w:sz="0" w:space="0" w:color="auto"/>
                        <w:left w:val="none" w:sz="0" w:space="0" w:color="auto"/>
                        <w:bottom w:val="none" w:sz="0" w:space="0" w:color="auto"/>
                        <w:right w:val="none" w:sz="0" w:space="0" w:color="auto"/>
                      </w:divBdr>
                    </w:div>
                    <w:div w:id="1502507522">
                      <w:marLeft w:val="0"/>
                      <w:marRight w:val="0"/>
                      <w:marTop w:val="0"/>
                      <w:marBottom w:val="60"/>
                      <w:divBdr>
                        <w:top w:val="none" w:sz="0" w:space="0" w:color="auto"/>
                        <w:left w:val="none" w:sz="0" w:space="0" w:color="auto"/>
                        <w:bottom w:val="none" w:sz="0" w:space="0" w:color="auto"/>
                        <w:right w:val="none" w:sz="0" w:space="0" w:color="auto"/>
                      </w:divBdr>
                    </w:div>
                    <w:div w:id="1621522667">
                      <w:marLeft w:val="0"/>
                      <w:marRight w:val="0"/>
                      <w:marTop w:val="0"/>
                      <w:marBottom w:val="60"/>
                      <w:divBdr>
                        <w:top w:val="none" w:sz="0" w:space="0" w:color="auto"/>
                        <w:left w:val="none" w:sz="0" w:space="0" w:color="auto"/>
                        <w:bottom w:val="none" w:sz="0" w:space="0" w:color="auto"/>
                        <w:right w:val="none" w:sz="0" w:space="0" w:color="auto"/>
                      </w:divBdr>
                    </w:div>
                    <w:div w:id="229314257">
                      <w:marLeft w:val="0"/>
                      <w:marRight w:val="0"/>
                      <w:marTop w:val="0"/>
                      <w:marBottom w:val="60"/>
                      <w:divBdr>
                        <w:top w:val="none" w:sz="0" w:space="0" w:color="auto"/>
                        <w:left w:val="none" w:sz="0" w:space="0" w:color="auto"/>
                        <w:bottom w:val="none" w:sz="0" w:space="0" w:color="auto"/>
                        <w:right w:val="none" w:sz="0" w:space="0" w:color="auto"/>
                      </w:divBdr>
                    </w:div>
                    <w:div w:id="1800951448">
                      <w:marLeft w:val="0"/>
                      <w:marRight w:val="0"/>
                      <w:marTop w:val="0"/>
                      <w:marBottom w:val="60"/>
                      <w:divBdr>
                        <w:top w:val="none" w:sz="0" w:space="0" w:color="auto"/>
                        <w:left w:val="none" w:sz="0" w:space="0" w:color="auto"/>
                        <w:bottom w:val="none" w:sz="0" w:space="0" w:color="auto"/>
                        <w:right w:val="none" w:sz="0" w:space="0" w:color="auto"/>
                      </w:divBdr>
                    </w:div>
                    <w:div w:id="544023740">
                      <w:marLeft w:val="0"/>
                      <w:marRight w:val="0"/>
                      <w:marTop w:val="0"/>
                      <w:marBottom w:val="60"/>
                      <w:divBdr>
                        <w:top w:val="none" w:sz="0" w:space="0" w:color="auto"/>
                        <w:left w:val="none" w:sz="0" w:space="0" w:color="auto"/>
                        <w:bottom w:val="none" w:sz="0" w:space="0" w:color="auto"/>
                        <w:right w:val="none" w:sz="0" w:space="0" w:color="auto"/>
                      </w:divBdr>
                    </w:div>
                    <w:div w:id="1158883410">
                      <w:marLeft w:val="0"/>
                      <w:marRight w:val="0"/>
                      <w:marTop w:val="0"/>
                      <w:marBottom w:val="60"/>
                      <w:divBdr>
                        <w:top w:val="none" w:sz="0" w:space="0" w:color="auto"/>
                        <w:left w:val="none" w:sz="0" w:space="0" w:color="auto"/>
                        <w:bottom w:val="none" w:sz="0" w:space="0" w:color="auto"/>
                        <w:right w:val="none" w:sz="0" w:space="0" w:color="auto"/>
                      </w:divBdr>
                    </w:div>
                    <w:div w:id="1920555455">
                      <w:marLeft w:val="0"/>
                      <w:marRight w:val="0"/>
                      <w:marTop w:val="0"/>
                      <w:marBottom w:val="60"/>
                      <w:divBdr>
                        <w:top w:val="none" w:sz="0" w:space="0" w:color="auto"/>
                        <w:left w:val="none" w:sz="0" w:space="0" w:color="auto"/>
                        <w:bottom w:val="none" w:sz="0" w:space="0" w:color="auto"/>
                        <w:right w:val="none" w:sz="0" w:space="0" w:color="auto"/>
                      </w:divBdr>
                    </w:div>
                    <w:div w:id="706174023">
                      <w:marLeft w:val="0"/>
                      <w:marRight w:val="0"/>
                      <w:marTop w:val="0"/>
                      <w:marBottom w:val="60"/>
                      <w:divBdr>
                        <w:top w:val="none" w:sz="0" w:space="0" w:color="auto"/>
                        <w:left w:val="none" w:sz="0" w:space="0" w:color="auto"/>
                        <w:bottom w:val="none" w:sz="0" w:space="0" w:color="auto"/>
                        <w:right w:val="none" w:sz="0" w:space="0" w:color="auto"/>
                      </w:divBdr>
                    </w:div>
                    <w:div w:id="1084109513">
                      <w:marLeft w:val="0"/>
                      <w:marRight w:val="0"/>
                      <w:marTop w:val="0"/>
                      <w:marBottom w:val="60"/>
                      <w:divBdr>
                        <w:top w:val="none" w:sz="0" w:space="0" w:color="auto"/>
                        <w:left w:val="none" w:sz="0" w:space="0" w:color="auto"/>
                        <w:bottom w:val="none" w:sz="0" w:space="0" w:color="auto"/>
                        <w:right w:val="none" w:sz="0" w:space="0" w:color="auto"/>
                      </w:divBdr>
                    </w:div>
                    <w:div w:id="1524588773">
                      <w:marLeft w:val="0"/>
                      <w:marRight w:val="0"/>
                      <w:marTop w:val="0"/>
                      <w:marBottom w:val="60"/>
                      <w:divBdr>
                        <w:top w:val="none" w:sz="0" w:space="0" w:color="auto"/>
                        <w:left w:val="none" w:sz="0" w:space="0" w:color="auto"/>
                        <w:bottom w:val="none" w:sz="0" w:space="0" w:color="auto"/>
                        <w:right w:val="none" w:sz="0" w:space="0" w:color="auto"/>
                      </w:divBdr>
                    </w:div>
                    <w:div w:id="1275746789">
                      <w:marLeft w:val="0"/>
                      <w:marRight w:val="0"/>
                      <w:marTop w:val="0"/>
                      <w:marBottom w:val="60"/>
                      <w:divBdr>
                        <w:top w:val="none" w:sz="0" w:space="0" w:color="auto"/>
                        <w:left w:val="none" w:sz="0" w:space="0" w:color="auto"/>
                        <w:bottom w:val="none" w:sz="0" w:space="0" w:color="auto"/>
                        <w:right w:val="none" w:sz="0" w:space="0" w:color="auto"/>
                      </w:divBdr>
                    </w:div>
                    <w:div w:id="1114135865">
                      <w:marLeft w:val="0"/>
                      <w:marRight w:val="0"/>
                      <w:marTop w:val="0"/>
                      <w:marBottom w:val="60"/>
                      <w:divBdr>
                        <w:top w:val="none" w:sz="0" w:space="0" w:color="auto"/>
                        <w:left w:val="none" w:sz="0" w:space="0" w:color="auto"/>
                        <w:bottom w:val="none" w:sz="0" w:space="0" w:color="auto"/>
                        <w:right w:val="none" w:sz="0" w:space="0" w:color="auto"/>
                      </w:divBdr>
                    </w:div>
                    <w:div w:id="1857645766">
                      <w:marLeft w:val="0"/>
                      <w:marRight w:val="0"/>
                      <w:marTop w:val="0"/>
                      <w:marBottom w:val="60"/>
                      <w:divBdr>
                        <w:top w:val="none" w:sz="0" w:space="0" w:color="auto"/>
                        <w:left w:val="none" w:sz="0" w:space="0" w:color="auto"/>
                        <w:bottom w:val="none" w:sz="0" w:space="0" w:color="auto"/>
                        <w:right w:val="none" w:sz="0" w:space="0" w:color="auto"/>
                      </w:divBdr>
                    </w:div>
                    <w:div w:id="271324725">
                      <w:marLeft w:val="0"/>
                      <w:marRight w:val="0"/>
                      <w:marTop w:val="0"/>
                      <w:marBottom w:val="60"/>
                      <w:divBdr>
                        <w:top w:val="none" w:sz="0" w:space="0" w:color="auto"/>
                        <w:left w:val="none" w:sz="0" w:space="0" w:color="auto"/>
                        <w:bottom w:val="none" w:sz="0" w:space="0" w:color="auto"/>
                        <w:right w:val="none" w:sz="0" w:space="0" w:color="auto"/>
                      </w:divBdr>
                    </w:div>
                    <w:div w:id="2040005765">
                      <w:marLeft w:val="0"/>
                      <w:marRight w:val="0"/>
                      <w:marTop w:val="0"/>
                      <w:marBottom w:val="60"/>
                      <w:divBdr>
                        <w:top w:val="none" w:sz="0" w:space="0" w:color="auto"/>
                        <w:left w:val="none" w:sz="0" w:space="0" w:color="auto"/>
                        <w:bottom w:val="none" w:sz="0" w:space="0" w:color="auto"/>
                        <w:right w:val="none" w:sz="0" w:space="0" w:color="auto"/>
                      </w:divBdr>
                    </w:div>
                    <w:div w:id="2109692356">
                      <w:marLeft w:val="0"/>
                      <w:marRight w:val="0"/>
                      <w:marTop w:val="0"/>
                      <w:marBottom w:val="60"/>
                      <w:divBdr>
                        <w:top w:val="none" w:sz="0" w:space="0" w:color="auto"/>
                        <w:left w:val="none" w:sz="0" w:space="0" w:color="auto"/>
                        <w:bottom w:val="none" w:sz="0" w:space="0" w:color="auto"/>
                        <w:right w:val="none" w:sz="0" w:space="0" w:color="auto"/>
                      </w:divBdr>
                    </w:div>
                    <w:div w:id="1327710351">
                      <w:marLeft w:val="0"/>
                      <w:marRight w:val="0"/>
                      <w:marTop w:val="0"/>
                      <w:marBottom w:val="60"/>
                      <w:divBdr>
                        <w:top w:val="none" w:sz="0" w:space="0" w:color="auto"/>
                        <w:left w:val="none" w:sz="0" w:space="0" w:color="auto"/>
                        <w:bottom w:val="none" w:sz="0" w:space="0" w:color="auto"/>
                        <w:right w:val="none" w:sz="0" w:space="0" w:color="auto"/>
                      </w:divBdr>
                    </w:div>
                    <w:div w:id="1264920876">
                      <w:marLeft w:val="0"/>
                      <w:marRight w:val="0"/>
                      <w:marTop w:val="0"/>
                      <w:marBottom w:val="60"/>
                      <w:divBdr>
                        <w:top w:val="none" w:sz="0" w:space="0" w:color="auto"/>
                        <w:left w:val="none" w:sz="0" w:space="0" w:color="auto"/>
                        <w:bottom w:val="none" w:sz="0" w:space="0" w:color="auto"/>
                        <w:right w:val="none" w:sz="0" w:space="0" w:color="auto"/>
                      </w:divBdr>
                    </w:div>
                    <w:div w:id="2118717912">
                      <w:marLeft w:val="0"/>
                      <w:marRight w:val="0"/>
                      <w:marTop w:val="0"/>
                      <w:marBottom w:val="60"/>
                      <w:divBdr>
                        <w:top w:val="none" w:sz="0" w:space="0" w:color="auto"/>
                        <w:left w:val="none" w:sz="0" w:space="0" w:color="auto"/>
                        <w:bottom w:val="none" w:sz="0" w:space="0" w:color="auto"/>
                        <w:right w:val="none" w:sz="0" w:space="0" w:color="auto"/>
                      </w:divBdr>
                    </w:div>
                    <w:div w:id="634801521">
                      <w:marLeft w:val="0"/>
                      <w:marRight w:val="0"/>
                      <w:marTop w:val="0"/>
                      <w:marBottom w:val="60"/>
                      <w:divBdr>
                        <w:top w:val="none" w:sz="0" w:space="0" w:color="auto"/>
                        <w:left w:val="none" w:sz="0" w:space="0" w:color="auto"/>
                        <w:bottom w:val="none" w:sz="0" w:space="0" w:color="auto"/>
                        <w:right w:val="none" w:sz="0" w:space="0" w:color="auto"/>
                      </w:divBdr>
                    </w:div>
                    <w:div w:id="385568581">
                      <w:marLeft w:val="0"/>
                      <w:marRight w:val="0"/>
                      <w:marTop w:val="0"/>
                      <w:marBottom w:val="60"/>
                      <w:divBdr>
                        <w:top w:val="none" w:sz="0" w:space="0" w:color="auto"/>
                        <w:left w:val="none" w:sz="0" w:space="0" w:color="auto"/>
                        <w:bottom w:val="none" w:sz="0" w:space="0" w:color="auto"/>
                        <w:right w:val="none" w:sz="0" w:space="0" w:color="auto"/>
                      </w:divBdr>
                    </w:div>
                    <w:div w:id="395129319">
                      <w:marLeft w:val="0"/>
                      <w:marRight w:val="0"/>
                      <w:marTop w:val="0"/>
                      <w:marBottom w:val="60"/>
                      <w:divBdr>
                        <w:top w:val="none" w:sz="0" w:space="0" w:color="auto"/>
                        <w:left w:val="none" w:sz="0" w:space="0" w:color="auto"/>
                        <w:bottom w:val="none" w:sz="0" w:space="0" w:color="auto"/>
                        <w:right w:val="none" w:sz="0" w:space="0" w:color="auto"/>
                      </w:divBdr>
                    </w:div>
                    <w:div w:id="290946168">
                      <w:marLeft w:val="0"/>
                      <w:marRight w:val="0"/>
                      <w:marTop w:val="0"/>
                      <w:marBottom w:val="60"/>
                      <w:divBdr>
                        <w:top w:val="none" w:sz="0" w:space="0" w:color="auto"/>
                        <w:left w:val="none" w:sz="0" w:space="0" w:color="auto"/>
                        <w:bottom w:val="none" w:sz="0" w:space="0" w:color="auto"/>
                        <w:right w:val="none" w:sz="0" w:space="0" w:color="auto"/>
                      </w:divBdr>
                    </w:div>
                    <w:div w:id="944382248">
                      <w:marLeft w:val="0"/>
                      <w:marRight w:val="0"/>
                      <w:marTop w:val="0"/>
                      <w:marBottom w:val="60"/>
                      <w:divBdr>
                        <w:top w:val="none" w:sz="0" w:space="0" w:color="auto"/>
                        <w:left w:val="none" w:sz="0" w:space="0" w:color="auto"/>
                        <w:bottom w:val="none" w:sz="0" w:space="0" w:color="auto"/>
                        <w:right w:val="none" w:sz="0" w:space="0" w:color="auto"/>
                      </w:divBdr>
                    </w:div>
                    <w:div w:id="268391108">
                      <w:marLeft w:val="0"/>
                      <w:marRight w:val="0"/>
                      <w:marTop w:val="0"/>
                      <w:marBottom w:val="60"/>
                      <w:divBdr>
                        <w:top w:val="none" w:sz="0" w:space="0" w:color="auto"/>
                        <w:left w:val="none" w:sz="0" w:space="0" w:color="auto"/>
                        <w:bottom w:val="none" w:sz="0" w:space="0" w:color="auto"/>
                        <w:right w:val="none" w:sz="0" w:space="0" w:color="auto"/>
                      </w:divBdr>
                    </w:div>
                    <w:div w:id="1230384971">
                      <w:marLeft w:val="0"/>
                      <w:marRight w:val="0"/>
                      <w:marTop w:val="0"/>
                      <w:marBottom w:val="60"/>
                      <w:divBdr>
                        <w:top w:val="none" w:sz="0" w:space="0" w:color="auto"/>
                        <w:left w:val="none" w:sz="0" w:space="0" w:color="auto"/>
                        <w:bottom w:val="none" w:sz="0" w:space="0" w:color="auto"/>
                        <w:right w:val="none" w:sz="0" w:space="0" w:color="auto"/>
                      </w:divBdr>
                    </w:div>
                    <w:div w:id="1792624916">
                      <w:marLeft w:val="0"/>
                      <w:marRight w:val="0"/>
                      <w:marTop w:val="0"/>
                      <w:marBottom w:val="60"/>
                      <w:divBdr>
                        <w:top w:val="none" w:sz="0" w:space="0" w:color="auto"/>
                        <w:left w:val="none" w:sz="0" w:space="0" w:color="auto"/>
                        <w:bottom w:val="none" w:sz="0" w:space="0" w:color="auto"/>
                        <w:right w:val="none" w:sz="0" w:space="0" w:color="auto"/>
                      </w:divBdr>
                    </w:div>
                    <w:div w:id="502164674">
                      <w:marLeft w:val="0"/>
                      <w:marRight w:val="0"/>
                      <w:marTop w:val="0"/>
                      <w:marBottom w:val="60"/>
                      <w:divBdr>
                        <w:top w:val="none" w:sz="0" w:space="0" w:color="auto"/>
                        <w:left w:val="none" w:sz="0" w:space="0" w:color="auto"/>
                        <w:bottom w:val="none" w:sz="0" w:space="0" w:color="auto"/>
                        <w:right w:val="none" w:sz="0" w:space="0" w:color="auto"/>
                      </w:divBdr>
                    </w:div>
                    <w:div w:id="1918636037">
                      <w:marLeft w:val="0"/>
                      <w:marRight w:val="0"/>
                      <w:marTop w:val="0"/>
                      <w:marBottom w:val="60"/>
                      <w:divBdr>
                        <w:top w:val="none" w:sz="0" w:space="0" w:color="auto"/>
                        <w:left w:val="none" w:sz="0" w:space="0" w:color="auto"/>
                        <w:bottom w:val="none" w:sz="0" w:space="0" w:color="auto"/>
                        <w:right w:val="none" w:sz="0" w:space="0" w:color="auto"/>
                      </w:divBdr>
                    </w:div>
                    <w:div w:id="197159874">
                      <w:marLeft w:val="0"/>
                      <w:marRight w:val="0"/>
                      <w:marTop w:val="0"/>
                      <w:marBottom w:val="60"/>
                      <w:divBdr>
                        <w:top w:val="none" w:sz="0" w:space="0" w:color="auto"/>
                        <w:left w:val="none" w:sz="0" w:space="0" w:color="auto"/>
                        <w:bottom w:val="none" w:sz="0" w:space="0" w:color="auto"/>
                        <w:right w:val="none" w:sz="0" w:space="0" w:color="auto"/>
                      </w:divBdr>
                    </w:div>
                    <w:div w:id="437718288">
                      <w:marLeft w:val="0"/>
                      <w:marRight w:val="0"/>
                      <w:marTop w:val="0"/>
                      <w:marBottom w:val="60"/>
                      <w:divBdr>
                        <w:top w:val="none" w:sz="0" w:space="0" w:color="auto"/>
                        <w:left w:val="none" w:sz="0" w:space="0" w:color="auto"/>
                        <w:bottom w:val="none" w:sz="0" w:space="0" w:color="auto"/>
                        <w:right w:val="none" w:sz="0" w:space="0" w:color="auto"/>
                      </w:divBdr>
                    </w:div>
                    <w:div w:id="1030641638">
                      <w:marLeft w:val="0"/>
                      <w:marRight w:val="0"/>
                      <w:marTop w:val="0"/>
                      <w:marBottom w:val="60"/>
                      <w:divBdr>
                        <w:top w:val="none" w:sz="0" w:space="0" w:color="auto"/>
                        <w:left w:val="none" w:sz="0" w:space="0" w:color="auto"/>
                        <w:bottom w:val="none" w:sz="0" w:space="0" w:color="auto"/>
                        <w:right w:val="none" w:sz="0" w:space="0" w:color="auto"/>
                      </w:divBdr>
                    </w:div>
                    <w:div w:id="1137992510">
                      <w:marLeft w:val="0"/>
                      <w:marRight w:val="0"/>
                      <w:marTop w:val="0"/>
                      <w:marBottom w:val="60"/>
                      <w:divBdr>
                        <w:top w:val="none" w:sz="0" w:space="0" w:color="auto"/>
                        <w:left w:val="none" w:sz="0" w:space="0" w:color="auto"/>
                        <w:bottom w:val="none" w:sz="0" w:space="0" w:color="auto"/>
                        <w:right w:val="none" w:sz="0" w:space="0" w:color="auto"/>
                      </w:divBdr>
                    </w:div>
                    <w:div w:id="1593659467">
                      <w:marLeft w:val="0"/>
                      <w:marRight w:val="0"/>
                      <w:marTop w:val="0"/>
                      <w:marBottom w:val="60"/>
                      <w:divBdr>
                        <w:top w:val="none" w:sz="0" w:space="0" w:color="auto"/>
                        <w:left w:val="none" w:sz="0" w:space="0" w:color="auto"/>
                        <w:bottom w:val="none" w:sz="0" w:space="0" w:color="auto"/>
                        <w:right w:val="none" w:sz="0" w:space="0" w:color="auto"/>
                      </w:divBdr>
                    </w:div>
                    <w:div w:id="1520123069">
                      <w:marLeft w:val="0"/>
                      <w:marRight w:val="0"/>
                      <w:marTop w:val="0"/>
                      <w:marBottom w:val="60"/>
                      <w:divBdr>
                        <w:top w:val="none" w:sz="0" w:space="0" w:color="auto"/>
                        <w:left w:val="none" w:sz="0" w:space="0" w:color="auto"/>
                        <w:bottom w:val="none" w:sz="0" w:space="0" w:color="auto"/>
                        <w:right w:val="none" w:sz="0" w:space="0" w:color="auto"/>
                      </w:divBdr>
                    </w:div>
                    <w:div w:id="935945216">
                      <w:marLeft w:val="0"/>
                      <w:marRight w:val="0"/>
                      <w:marTop w:val="0"/>
                      <w:marBottom w:val="60"/>
                      <w:divBdr>
                        <w:top w:val="none" w:sz="0" w:space="0" w:color="auto"/>
                        <w:left w:val="none" w:sz="0" w:space="0" w:color="auto"/>
                        <w:bottom w:val="none" w:sz="0" w:space="0" w:color="auto"/>
                        <w:right w:val="none" w:sz="0" w:space="0" w:color="auto"/>
                      </w:divBdr>
                    </w:div>
                    <w:div w:id="2051100944">
                      <w:marLeft w:val="0"/>
                      <w:marRight w:val="0"/>
                      <w:marTop w:val="0"/>
                      <w:marBottom w:val="60"/>
                      <w:divBdr>
                        <w:top w:val="none" w:sz="0" w:space="0" w:color="auto"/>
                        <w:left w:val="none" w:sz="0" w:space="0" w:color="auto"/>
                        <w:bottom w:val="none" w:sz="0" w:space="0" w:color="auto"/>
                        <w:right w:val="none" w:sz="0" w:space="0" w:color="auto"/>
                      </w:divBdr>
                    </w:div>
                    <w:div w:id="2072071561">
                      <w:marLeft w:val="0"/>
                      <w:marRight w:val="0"/>
                      <w:marTop w:val="0"/>
                      <w:marBottom w:val="60"/>
                      <w:divBdr>
                        <w:top w:val="none" w:sz="0" w:space="0" w:color="auto"/>
                        <w:left w:val="none" w:sz="0" w:space="0" w:color="auto"/>
                        <w:bottom w:val="none" w:sz="0" w:space="0" w:color="auto"/>
                        <w:right w:val="none" w:sz="0" w:space="0" w:color="auto"/>
                      </w:divBdr>
                    </w:div>
                    <w:div w:id="846211382">
                      <w:marLeft w:val="0"/>
                      <w:marRight w:val="0"/>
                      <w:marTop w:val="0"/>
                      <w:marBottom w:val="60"/>
                      <w:divBdr>
                        <w:top w:val="none" w:sz="0" w:space="0" w:color="auto"/>
                        <w:left w:val="none" w:sz="0" w:space="0" w:color="auto"/>
                        <w:bottom w:val="none" w:sz="0" w:space="0" w:color="auto"/>
                        <w:right w:val="none" w:sz="0" w:space="0" w:color="auto"/>
                      </w:divBdr>
                    </w:div>
                    <w:div w:id="309556693">
                      <w:marLeft w:val="0"/>
                      <w:marRight w:val="0"/>
                      <w:marTop w:val="0"/>
                      <w:marBottom w:val="60"/>
                      <w:divBdr>
                        <w:top w:val="none" w:sz="0" w:space="0" w:color="auto"/>
                        <w:left w:val="none" w:sz="0" w:space="0" w:color="auto"/>
                        <w:bottom w:val="none" w:sz="0" w:space="0" w:color="auto"/>
                        <w:right w:val="none" w:sz="0" w:space="0" w:color="auto"/>
                      </w:divBdr>
                    </w:div>
                    <w:div w:id="348336940">
                      <w:marLeft w:val="0"/>
                      <w:marRight w:val="0"/>
                      <w:marTop w:val="0"/>
                      <w:marBottom w:val="60"/>
                      <w:divBdr>
                        <w:top w:val="none" w:sz="0" w:space="0" w:color="auto"/>
                        <w:left w:val="none" w:sz="0" w:space="0" w:color="auto"/>
                        <w:bottom w:val="none" w:sz="0" w:space="0" w:color="auto"/>
                        <w:right w:val="none" w:sz="0" w:space="0" w:color="auto"/>
                      </w:divBdr>
                    </w:div>
                    <w:div w:id="1014651788">
                      <w:marLeft w:val="0"/>
                      <w:marRight w:val="0"/>
                      <w:marTop w:val="0"/>
                      <w:marBottom w:val="60"/>
                      <w:divBdr>
                        <w:top w:val="none" w:sz="0" w:space="0" w:color="auto"/>
                        <w:left w:val="none" w:sz="0" w:space="0" w:color="auto"/>
                        <w:bottom w:val="none" w:sz="0" w:space="0" w:color="auto"/>
                        <w:right w:val="none" w:sz="0" w:space="0" w:color="auto"/>
                      </w:divBdr>
                    </w:div>
                    <w:div w:id="943077687">
                      <w:marLeft w:val="0"/>
                      <w:marRight w:val="0"/>
                      <w:marTop w:val="0"/>
                      <w:marBottom w:val="60"/>
                      <w:divBdr>
                        <w:top w:val="none" w:sz="0" w:space="0" w:color="auto"/>
                        <w:left w:val="none" w:sz="0" w:space="0" w:color="auto"/>
                        <w:bottom w:val="none" w:sz="0" w:space="0" w:color="auto"/>
                        <w:right w:val="none" w:sz="0" w:space="0" w:color="auto"/>
                      </w:divBdr>
                    </w:div>
                    <w:div w:id="75056988">
                      <w:marLeft w:val="0"/>
                      <w:marRight w:val="0"/>
                      <w:marTop w:val="0"/>
                      <w:marBottom w:val="60"/>
                      <w:divBdr>
                        <w:top w:val="none" w:sz="0" w:space="0" w:color="auto"/>
                        <w:left w:val="none" w:sz="0" w:space="0" w:color="auto"/>
                        <w:bottom w:val="none" w:sz="0" w:space="0" w:color="auto"/>
                        <w:right w:val="none" w:sz="0" w:space="0" w:color="auto"/>
                      </w:divBdr>
                    </w:div>
                    <w:div w:id="952638855">
                      <w:marLeft w:val="0"/>
                      <w:marRight w:val="0"/>
                      <w:marTop w:val="0"/>
                      <w:marBottom w:val="60"/>
                      <w:divBdr>
                        <w:top w:val="none" w:sz="0" w:space="0" w:color="auto"/>
                        <w:left w:val="none" w:sz="0" w:space="0" w:color="auto"/>
                        <w:bottom w:val="none" w:sz="0" w:space="0" w:color="auto"/>
                        <w:right w:val="none" w:sz="0" w:space="0" w:color="auto"/>
                      </w:divBdr>
                    </w:div>
                    <w:div w:id="1723821028">
                      <w:marLeft w:val="0"/>
                      <w:marRight w:val="0"/>
                      <w:marTop w:val="0"/>
                      <w:marBottom w:val="60"/>
                      <w:divBdr>
                        <w:top w:val="none" w:sz="0" w:space="0" w:color="auto"/>
                        <w:left w:val="none" w:sz="0" w:space="0" w:color="auto"/>
                        <w:bottom w:val="none" w:sz="0" w:space="0" w:color="auto"/>
                        <w:right w:val="none" w:sz="0" w:space="0" w:color="auto"/>
                      </w:divBdr>
                    </w:div>
                    <w:div w:id="887717167">
                      <w:marLeft w:val="0"/>
                      <w:marRight w:val="0"/>
                      <w:marTop w:val="0"/>
                      <w:marBottom w:val="60"/>
                      <w:divBdr>
                        <w:top w:val="none" w:sz="0" w:space="0" w:color="auto"/>
                        <w:left w:val="none" w:sz="0" w:space="0" w:color="auto"/>
                        <w:bottom w:val="none" w:sz="0" w:space="0" w:color="auto"/>
                        <w:right w:val="none" w:sz="0" w:space="0" w:color="auto"/>
                      </w:divBdr>
                    </w:div>
                    <w:div w:id="656767345">
                      <w:marLeft w:val="0"/>
                      <w:marRight w:val="0"/>
                      <w:marTop w:val="0"/>
                      <w:marBottom w:val="60"/>
                      <w:divBdr>
                        <w:top w:val="none" w:sz="0" w:space="0" w:color="auto"/>
                        <w:left w:val="none" w:sz="0" w:space="0" w:color="auto"/>
                        <w:bottom w:val="none" w:sz="0" w:space="0" w:color="auto"/>
                        <w:right w:val="none" w:sz="0" w:space="0" w:color="auto"/>
                      </w:divBdr>
                    </w:div>
                    <w:div w:id="497112872">
                      <w:marLeft w:val="0"/>
                      <w:marRight w:val="0"/>
                      <w:marTop w:val="0"/>
                      <w:marBottom w:val="60"/>
                      <w:divBdr>
                        <w:top w:val="none" w:sz="0" w:space="0" w:color="auto"/>
                        <w:left w:val="none" w:sz="0" w:space="0" w:color="auto"/>
                        <w:bottom w:val="none" w:sz="0" w:space="0" w:color="auto"/>
                        <w:right w:val="none" w:sz="0" w:space="0" w:color="auto"/>
                      </w:divBdr>
                    </w:div>
                    <w:div w:id="719667122">
                      <w:marLeft w:val="0"/>
                      <w:marRight w:val="0"/>
                      <w:marTop w:val="0"/>
                      <w:marBottom w:val="60"/>
                      <w:divBdr>
                        <w:top w:val="none" w:sz="0" w:space="0" w:color="auto"/>
                        <w:left w:val="none" w:sz="0" w:space="0" w:color="auto"/>
                        <w:bottom w:val="none" w:sz="0" w:space="0" w:color="auto"/>
                        <w:right w:val="none" w:sz="0" w:space="0" w:color="auto"/>
                      </w:divBdr>
                    </w:div>
                    <w:div w:id="987519556">
                      <w:marLeft w:val="0"/>
                      <w:marRight w:val="0"/>
                      <w:marTop w:val="0"/>
                      <w:marBottom w:val="60"/>
                      <w:divBdr>
                        <w:top w:val="none" w:sz="0" w:space="0" w:color="auto"/>
                        <w:left w:val="none" w:sz="0" w:space="0" w:color="auto"/>
                        <w:bottom w:val="none" w:sz="0" w:space="0" w:color="auto"/>
                        <w:right w:val="none" w:sz="0" w:space="0" w:color="auto"/>
                      </w:divBdr>
                    </w:div>
                    <w:div w:id="317197345">
                      <w:marLeft w:val="0"/>
                      <w:marRight w:val="0"/>
                      <w:marTop w:val="0"/>
                      <w:marBottom w:val="60"/>
                      <w:divBdr>
                        <w:top w:val="none" w:sz="0" w:space="0" w:color="auto"/>
                        <w:left w:val="none" w:sz="0" w:space="0" w:color="auto"/>
                        <w:bottom w:val="none" w:sz="0" w:space="0" w:color="auto"/>
                        <w:right w:val="none" w:sz="0" w:space="0" w:color="auto"/>
                      </w:divBdr>
                    </w:div>
                    <w:div w:id="1381054267">
                      <w:marLeft w:val="0"/>
                      <w:marRight w:val="0"/>
                      <w:marTop w:val="0"/>
                      <w:marBottom w:val="60"/>
                      <w:divBdr>
                        <w:top w:val="none" w:sz="0" w:space="0" w:color="auto"/>
                        <w:left w:val="none" w:sz="0" w:space="0" w:color="auto"/>
                        <w:bottom w:val="none" w:sz="0" w:space="0" w:color="auto"/>
                        <w:right w:val="none" w:sz="0" w:space="0" w:color="auto"/>
                      </w:divBdr>
                    </w:div>
                    <w:div w:id="1836190152">
                      <w:marLeft w:val="0"/>
                      <w:marRight w:val="0"/>
                      <w:marTop w:val="0"/>
                      <w:marBottom w:val="60"/>
                      <w:divBdr>
                        <w:top w:val="none" w:sz="0" w:space="0" w:color="auto"/>
                        <w:left w:val="none" w:sz="0" w:space="0" w:color="auto"/>
                        <w:bottom w:val="none" w:sz="0" w:space="0" w:color="auto"/>
                        <w:right w:val="none" w:sz="0" w:space="0" w:color="auto"/>
                      </w:divBdr>
                    </w:div>
                    <w:div w:id="911739751">
                      <w:marLeft w:val="0"/>
                      <w:marRight w:val="0"/>
                      <w:marTop w:val="0"/>
                      <w:marBottom w:val="60"/>
                      <w:divBdr>
                        <w:top w:val="none" w:sz="0" w:space="0" w:color="auto"/>
                        <w:left w:val="none" w:sz="0" w:space="0" w:color="auto"/>
                        <w:bottom w:val="none" w:sz="0" w:space="0" w:color="auto"/>
                        <w:right w:val="none" w:sz="0" w:space="0" w:color="auto"/>
                      </w:divBdr>
                    </w:div>
                    <w:div w:id="1918057204">
                      <w:marLeft w:val="0"/>
                      <w:marRight w:val="0"/>
                      <w:marTop w:val="0"/>
                      <w:marBottom w:val="60"/>
                      <w:divBdr>
                        <w:top w:val="none" w:sz="0" w:space="0" w:color="auto"/>
                        <w:left w:val="none" w:sz="0" w:space="0" w:color="auto"/>
                        <w:bottom w:val="none" w:sz="0" w:space="0" w:color="auto"/>
                        <w:right w:val="none" w:sz="0" w:space="0" w:color="auto"/>
                      </w:divBdr>
                    </w:div>
                    <w:div w:id="711274262">
                      <w:marLeft w:val="0"/>
                      <w:marRight w:val="0"/>
                      <w:marTop w:val="0"/>
                      <w:marBottom w:val="60"/>
                      <w:divBdr>
                        <w:top w:val="none" w:sz="0" w:space="0" w:color="auto"/>
                        <w:left w:val="none" w:sz="0" w:space="0" w:color="auto"/>
                        <w:bottom w:val="none" w:sz="0" w:space="0" w:color="auto"/>
                        <w:right w:val="none" w:sz="0" w:space="0" w:color="auto"/>
                      </w:divBdr>
                    </w:div>
                    <w:div w:id="1982923918">
                      <w:marLeft w:val="0"/>
                      <w:marRight w:val="0"/>
                      <w:marTop w:val="0"/>
                      <w:marBottom w:val="60"/>
                      <w:divBdr>
                        <w:top w:val="none" w:sz="0" w:space="0" w:color="auto"/>
                        <w:left w:val="none" w:sz="0" w:space="0" w:color="auto"/>
                        <w:bottom w:val="none" w:sz="0" w:space="0" w:color="auto"/>
                        <w:right w:val="none" w:sz="0" w:space="0" w:color="auto"/>
                      </w:divBdr>
                    </w:div>
                    <w:div w:id="1368601490">
                      <w:marLeft w:val="0"/>
                      <w:marRight w:val="0"/>
                      <w:marTop w:val="0"/>
                      <w:marBottom w:val="60"/>
                      <w:divBdr>
                        <w:top w:val="none" w:sz="0" w:space="0" w:color="auto"/>
                        <w:left w:val="none" w:sz="0" w:space="0" w:color="auto"/>
                        <w:bottom w:val="none" w:sz="0" w:space="0" w:color="auto"/>
                        <w:right w:val="none" w:sz="0" w:space="0" w:color="auto"/>
                      </w:divBdr>
                    </w:div>
                    <w:div w:id="294989986">
                      <w:marLeft w:val="0"/>
                      <w:marRight w:val="0"/>
                      <w:marTop w:val="0"/>
                      <w:marBottom w:val="60"/>
                      <w:divBdr>
                        <w:top w:val="none" w:sz="0" w:space="0" w:color="auto"/>
                        <w:left w:val="none" w:sz="0" w:space="0" w:color="auto"/>
                        <w:bottom w:val="none" w:sz="0" w:space="0" w:color="auto"/>
                        <w:right w:val="none" w:sz="0" w:space="0" w:color="auto"/>
                      </w:divBdr>
                    </w:div>
                    <w:div w:id="1052312096">
                      <w:marLeft w:val="0"/>
                      <w:marRight w:val="0"/>
                      <w:marTop w:val="0"/>
                      <w:marBottom w:val="60"/>
                      <w:divBdr>
                        <w:top w:val="none" w:sz="0" w:space="0" w:color="auto"/>
                        <w:left w:val="none" w:sz="0" w:space="0" w:color="auto"/>
                        <w:bottom w:val="none" w:sz="0" w:space="0" w:color="auto"/>
                        <w:right w:val="none" w:sz="0" w:space="0" w:color="auto"/>
                      </w:divBdr>
                    </w:div>
                    <w:div w:id="198247835">
                      <w:marLeft w:val="0"/>
                      <w:marRight w:val="0"/>
                      <w:marTop w:val="0"/>
                      <w:marBottom w:val="60"/>
                      <w:divBdr>
                        <w:top w:val="none" w:sz="0" w:space="0" w:color="auto"/>
                        <w:left w:val="none" w:sz="0" w:space="0" w:color="auto"/>
                        <w:bottom w:val="none" w:sz="0" w:space="0" w:color="auto"/>
                        <w:right w:val="none" w:sz="0" w:space="0" w:color="auto"/>
                      </w:divBdr>
                    </w:div>
                    <w:div w:id="659503785">
                      <w:marLeft w:val="0"/>
                      <w:marRight w:val="0"/>
                      <w:marTop w:val="0"/>
                      <w:marBottom w:val="60"/>
                      <w:divBdr>
                        <w:top w:val="none" w:sz="0" w:space="0" w:color="auto"/>
                        <w:left w:val="none" w:sz="0" w:space="0" w:color="auto"/>
                        <w:bottom w:val="none" w:sz="0" w:space="0" w:color="auto"/>
                        <w:right w:val="none" w:sz="0" w:space="0" w:color="auto"/>
                      </w:divBdr>
                    </w:div>
                    <w:div w:id="1907759764">
                      <w:marLeft w:val="0"/>
                      <w:marRight w:val="0"/>
                      <w:marTop w:val="0"/>
                      <w:marBottom w:val="60"/>
                      <w:divBdr>
                        <w:top w:val="none" w:sz="0" w:space="0" w:color="auto"/>
                        <w:left w:val="none" w:sz="0" w:space="0" w:color="auto"/>
                        <w:bottom w:val="none" w:sz="0" w:space="0" w:color="auto"/>
                        <w:right w:val="none" w:sz="0" w:space="0" w:color="auto"/>
                      </w:divBdr>
                    </w:div>
                    <w:div w:id="1031227987">
                      <w:marLeft w:val="0"/>
                      <w:marRight w:val="0"/>
                      <w:marTop w:val="0"/>
                      <w:marBottom w:val="60"/>
                      <w:divBdr>
                        <w:top w:val="none" w:sz="0" w:space="0" w:color="auto"/>
                        <w:left w:val="none" w:sz="0" w:space="0" w:color="auto"/>
                        <w:bottom w:val="none" w:sz="0" w:space="0" w:color="auto"/>
                        <w:right w:val="none" w:sz="0" w:space="0" w:color="auto"/>
                      </w:divBdr>
                    </w:div>
                    <w:div w:id="1627157741">
                      <w:marLeft w:val="0"/>
                      <w:marRight w:val="0"/>
                      <w:marTop w:val="0"/>
                      <w:marBottom w:val="60"/>
                      <w:divBdr>
                        <w:top w:val="none" w:sz="0" w:space="0" w:color="auto"/>
                        <w:left w:val="none" w:sz="0" w:space="0" w:color="auto"/>
                        <w:bottom w:val="none" w:sz="0" w:space="0" w:color="auto"/>
                        <w:right w:val="none" w:sz="0" w:space="0" w:color="auto"/>
                      </w:divBdr>
                    </w:div>
                    <w:div w:id="1340154729">
                      <w:marLeft w:val="0"/>
                      <w:marRight w:val="0"/>
                      <w:marTop w:val="0"/>
                      <w:marBottom w:val="60"/>
                      <w:divBdr>
                        <w:top w:val="none" w:sz="0" w:space="0" w:color="auto"/>
                        <w:left w:val="none" w:sz="0" w:space="0" w:color="auto"/>
                        <w:bottom w:val="none" w:sz="0" w:space="0" w:color="auto"/>
                        <w:right w:val="none" w:sz="0" w:space="0" w:color="auto"/>
                      </w:divBdr>
                    </w:div>
                    <w:div w:id="406610349">
                      <w:marLeft w:val="0"/>
                      <w:marRight w:val="0"/>
                      <w:marTop w:val="0"/>
                      <w:marBottom w:val="60"/>
                      <w:divBdr>
                        <w:top w:val="none" w:sz="0" w:space="0" w:color="auto"/>
                        <w:left w:val="none" w:sz="0" w:space="0" w:color="auto"/>
                        <w:bottom w:val="none" w:sz="0" w:space="0" w:color="auto"/>
                        <w:right w:val="none" w:sz="0" w:space="0" w:color="auto"/>
                      </w:divBdr>
                    </w:div>
                    <w:div w:id="1267078197">
                      <w:marLeft w:val="0"/>
                      <w:marRight w:val="0"/>
                      <w:marTop w:val="0"/>
                      <w:marBottom w:val="60"/>
                      <w:divBdr>
                        <w:top w:val="none" w:sz="0" w:space="0" w:color="auto"/>
                        <w:left w:val="none" w:sz="0" w:space="0" w:color="auto"/>
                        <w:bottom w:val="none" w:sz="0" w:space="0" w:color="auto"/>
                        <w:right w:val="none" w:sz="0" w:space="0" w:color="auto"/>
                      </w:divBdr>
                    </w:div>
                    <w:div w:id="1034310764">
                      <w:marLeft w:val="0"/>
                      <w:marRight w:val="0"/>
                      <w:marTop w:val="0"/>
                      <w:marBottom w:val="60"/>
                      <w:divBdr>
                        <w:top w:val="none" w:sz="0" w:space="0" w:color="auto"/>
                        <w:left w:val="none" w:sz="0" w:space="0" w:color="auto"/>
                        <w:bottom w:val="none" w:sz="0" w:space="0" w:color="auto"/>
                        <w:right w:val="none" w:sz="0" w:space="0" w:color="auto"/>
                      </w:divBdr>
                    </w:div>
                    <w:div w:id="1589386576">
                      <w:marLeft w:val="0"/>
                      <w:marRight w:val="0"/>
                      <w:marTop w:val="0"/>
                      <w:marBottom w:val="60"/>
                      <w:divBdr>
                        <w:top w:val="none" w:sz="0" w:space="0" w:color="auto"/>
                        <w:left w:val="none" w:sz="0" w:space="0" w:color="auto"/>
                        <w:bottom w:val="none" w:sz="0" w:space="0" w:color="auto"/>
                        <w:right w:val="none" w:sz="0" w:space="0" w:color="auto"/>
                      </w:divBdr>
                    </w:div>
                    <w:div w:id="339115576">
                      <w:marLeft w:val="0"/>
                      <w:marRight w:val="0"/>
                      <w:marTop w:val="0"/>
                      <w:marBottom w:val="60"/>
                      <w:divBdr>
                        <w:top w:val="none" w:sz="0" w:space="0" w:color="auto"/>
                        <w:left w:val="none" w:sz="0" w:space="0" w:color="auto"/>
                        <w:bottom w:val="none" w:sz="0" w:space="0" w:color="auto"/>
                        <w:right w:val="none" w:sz="0" w:space="0" w:color="auto"/>
                      </w:divBdr>
                    </w:div>
                    <w:div w:id="1396315475">
                      <w:marLeft w:val="0"/>
                      <w:marRight w:val="0"/>
                      <w:marTop w:val="0"/>
                      <w:marBottom w:val="60"/>
                      <w:divBdr>
                        <w:top w:val="none" w:sz="0" w:space="0" w:color="auto"/>
                        <w:left w:val="none" w:sz="0" w:space="0" w:color="auto"/>
                        <w:bottom w:val="none" w:sz="0" w:space="0" w:color="auto"/>
                        <w:right w:val="none" w:sz="0" w:space="0" w:color="auto"/>
                      </w:divBdr>
                    </w:div>
                    <w:div w:id="226570185">
                      <w:marLeft w:val="0"/>
                      <w:marRight w:val="0"/>
                      <w:marTop w:val="0"/>
                      <w:marBottom w:val="60"/>
                      <w:divBdr>
                        <w:top w:val="none" w:sz="0" w:space="0" w:color="auto"/>
                        <w:left w:val="none" w:sz="0" w:space="0" w:color="auto"/>
                        <w:bottom w:val="none" w:sz="0" w:space="0" w:color="auto"/>
                        <w:right w:val="none" w:sz="0" w:space="0" w:color="auto"/>
                      </w:divBdr>
                    </w:div>
                    <w:div w:id="987903864">
                      <w:marLeft w:val="0"/>
                      <w:marRight w:val="0"/>
                      <w:marTop w:val="0"/>
                      <w:marBottom w:val="60"/>
                      <w:divBdr>
                        <w:top w:val="none" w:sz="0" w:space="0" w:color="auto"/>
                        <w:left w:val="none" w:sz="0" w:space="0" w:color="auto"/>
                        <w:bottom w:val="none" w:sz="0" w:space="0" w:color="auto"/>
                        <w:right w:val="none" w:sz="0" w:space="0" w:color="auto"/>
                      </w:divBdr>
                    </w:div>
                    <w:div w:id="442917298">
                      <w:marLeft w:val="0"/>
                      <w:marRight w:val="0"/>
                      <w:marTop w:val="0"/>
                      <w:marBottom w:val="60"/>
                      <w:divBdr>
                        <w:top w:val="none" w:sz="0" w:space="0" w:color="auto"/>
                        <w:left w:val="none" w:sz="0" w:space="0" w:color="auto"/>
                        <w:bottom w:val="none" w:sz="0" w:space="0" w:color="auto"/>
                        <w:right w:val="none" w:sz="0" w:space="0" w:color="auto"/>
                      </w:divBdr>
                    </w:div>
                    <w:div w:id="247036161">
                      <w:marLeft w:val="0"/>
                      <w:marRight w:val="0"/>
                      <w:marTop w:val="0"/>
                      <w:marBottom w:val="60"/>
                      <w:divBdr>
                        <w:top w:val="none" w:sz="0" w:space="0" w:color="auto"/>
                        <w:left w:val="none" w:sz="0" w:space="0" w:color="auto"/>
                        <w:bottom w:val="none" w:sz="0" w:space="0" w:color="auto"/>
                        <w:right w:val="none" w:sz="0" w:space="0" w:color="auto"/>
                      </w:divBdr>
                    </w:div>
                    <w:div w:id="1443383224">
                      <w:marLeft w:val="0"/>
                      <w:marRight w:val="0"/>
                      <w:marTop w:val="0"/>
                      <w:marBottom w:val="60"/>
                      <w:divBdr>
                        <w:top w:val="none" w:sz="0" w:space="0" w:color="auto"/>
                        <w:left w:val="none" w:sz="0" w:space="0" w:color="auto"/>
                        <w:bottom w:val="none" w:sz="0" w:space="0" w:color="auto"/>
                        <w:right w:val="none" w:sz="0" w:space="0" w:color="auto"/>
                      </w:divBdr>
                    </w:div>
                    <w:div w:id="101922254">
                      <w:marLeft w:val="0"/>
                      <w:marRight w:val="0"/>
                      <w:marTop w:val="0"/>
                      <w:marBottom w:val="60"/>
                      <w:divBdr>
                        <w:top w:val="none" w:sz="0" w:space="0" w:color="auto"/>
                        <w:left w:val="none" w:sz="0" w:space="0" w:color="auto"/>
                        <w:bottom w:val="none" w:sz="0" w:space="0" w:color="auto"/>
                        <w:right w:val="none" w:sz="0" w:space="0" w:color="auto"/>
                      </w:divBdr>
                    </w:div>
                    <w:div w:id="1204514684">
                      <w:marLeft w:val="0"/>
                      <w:marRight w:val="0"/>
                      <w:marTop w:val="0"/>
                      <w:marBottom w:val="60"/>
                      <w:divBdr>
                        <w:top w:val="none" w:sz="0" w:space="0" w:color="auto"/>
                        <w:left w:val="none" w:sz="0" w:space="0" w:color="auto"/>
                        <w:bottom w:val="none" w:sz="0" w:space="0" w:color="auto"/>
                        <w:right w:val="none" w:sz="0" w:space="0" w:color="auto"/>
                      </w:divBdr>
                    </w:div>
                    <w:div w:id="350373549">
                      <w:marLeft w:val="0"/>
                      <w:marRight w:val="0"/>
                      <w:marTop w:val="0"/>
                      <w:marBottom w:val="60"/>
                      <w:divBdr>
                        <w:top w:val="none" w:sz="0" w:space="0" w:color="auto"/>
                        <w:left w:val="none" w:sz="0" w:space="0" w:color="auto"/>
                        <w:bottom w:val="none" w:sz="0" w:space="0" w:color="auto"/>
                        <w:right w:val="none" w:sz="0" w:space="0" w:color="auto"/>
                      </w:divBdr>
                    </w:div>
                    <w:div w:id="57868808">
                      <w:marLeft w:val="0"/>
                      <w:marRight w:val="0"/>
                      <w:marTop w:val="0"/>
                      <w:marBottom w:val="60"/>
                      <w:divBdr>
                        <w:top w:val="none" w:sz="0" w:space="0" w:color="auto"/>
                        <w:left w:val="none" w:sz="0" w:space="0" w:color="auto"/>
                        <w:bottom w:val="none" w:sz="0" w:space="0" w:color="auto"/>
                        <w:right w:val="none" w:sz="0" w:space="0" w:color="auto"/>
                      </w:divBdr>
                    </w:div>
                    <w:div w:id="1863394755">
                      <w:marLeft w:val="0"/>
                      <w:marRight w:val="0"/>
                      <w:marTop w:val="0"/>
                      <w:marBottom w:val="60"/>
                      <w:divBdr>
                        <w:top w:val="none" w:sz="0" w:space="0" w:color="auto"/>
                        <w:left w:val="none" w:sz="0" w:space="0" w:color="auto"/>
                        <w:bottom w:val="none" w:sz="0" w:space="0" w:color="auto"/>
                        <w:right w:val="none" w:sz="0" w:space="0" w:color="auto"/>
                      </w:divBdr>
                    </w:div>
                    <w:div w:id="879903602">
                      <w:marLeft w:val="0"/>
                      <w:marRight w:val="0"/>
                      <w:marTop w:val="0"/>
                      <w:marBottom w:val="60"/>
                      <w:divBdr>
                        <w:top w:val="none" w:sz="0" w:space="0" w:color="auto"/>
                        <w:left w:val="none" w:sz="0" w:space="0" w:color="auto"/>
                        <w:bottom w:val="none" w:sz="0" w:space="0" w:color="auto"/>
                        <w:right w:val="none" w:sz="0" w:space="0" w:color="auto"/>
                      </w:divBdr>
                    </w:div>
                    <w:div w:id="247156374">
                      <w:marLeft w:val="0"/>
                      <w:marRight w:val="0"/>
                      <w:marTop w:val="0"/>
                      <w:marBottom w:val="60"/>
                      <w:divBdr>
                        <w:top w:val="none" w:sz="0" w:space="0" w:color="auto"/>
                        <w:left w:val="none" w:sz="0" w:space="0" w:color="auto"/>
                        <w:bottom w:val="none" w:sz="0" w:space="0" w:color="auto"/>
                        <w:right w:val="none" w:sz="0" w:space="0" w:color="auto"/>
                      </w:divBdr>
                    </w:div>
                    <w:div w:id="1932737899">
                      <w:marLeft w:val="0"/>
                      <w:marRight w:val="0"/>
                      <w:marTop w:val="0"/>
                      <w:marBottom w:val="60"/>
                      <w:divBdr>
                        <w:top w:val="none" w:sz="0" w:space="0" w:color="auto"/>
                        <w:left w:val="none" w:sz="0" w:space="0" w:color="auto"/>
                        <w:bottom w:val="none" w:sz="0" w:space="0" w:color="auto"/>
                        <w:right w:val="none" w:sz="0" w:space="0" w:color="auto"/>
                      </w:divBdr>
                    </w:div>
                    <w:div w:id="1254970766">
                      <w:marLeft w:val="0"/>
                      <w:marRight w:val="0"/>
                      <w:marTop w:val="0"/>
                      <w:marBottom w:val="60"/>
                      <w:divBdr>
                        <w:top w:val="none" w:sz="0" w:space="0" w:color="auto"/>
                        <w:left w:val="none" w:sz="0" w:space="0" w:color="auto"/>
                        <w:bottom w:val="none" w:sz="0" w:space="0" w:color="auto"/>
                        <w:right w:val="none" w:sz="0" w:space="0" w:color="auto"/>
                      </w:divBdr>
                    </w:div>
                    <w:div w:id="1062171219">
                      <w:marLeft w:val="0"/>
                      <w:marRight w:val="0"/>
                      <w:marTop w:val="0"/>
                      <w:marBottom w:val="60"/>
                      <w:divBdr>
                        <w:top w:val="none" w:sz="0" w:space="0" w:color="auto"/>
                        <w:left w:val="none" w:sz="0" w:space="0" w:color="auto"/>
                        <w:bottom w:val="none" w:sz="0" w:space="0" w:color="auto"/>
                        <w:right w:val="none" w:sz="0" w:space="0" w:color="auto"/>
                      </w:divBdr>
                    </w:div>
                    <w:div w:id="1924560117">
                      <w:marLeft w:val="0"/>
                      <w:marRight w:val="0"/>
                      <w:marTop w:val="0"/>
                      <w:marBottom w:val="60"/>
                      <w:divBdr>
                        <w:top w:val="none" w:sz="0" w:space="0" w:color="auto"/>
                        <w:left w:val="none" w:sz="0" w:space="0" w:color="auto"/>
                        <w:bottom w:val="none" w:sz="0" w:space="0" w:color="auto"/>
                        <w:right w:val="none" w:sz="0" w:space="0" w:color="auto"/>
                      </w:divBdr>
                    </w:div>
                    <w:div w:id="1927808270">
                      <w:marLeft w:val="0"/>
                      <w:marRight w:val="0"/>
                      <w:marTop w:val="0"/>
                      <w:marBottom w:val="60"/>
                      <w:divBdr>
                        <w:top w:val="none" w:sz="0" w:space="0" w:color="auto"/>
                        <w:left w:val="none" w:sz="0" w:space="0" w:color="auto"/>
                        <w:bottom w:val="none" w:sz="0" w:space="0" w:color="auto"/>
                        <w:right w:val="none" w:sz="0" w:space="0" w:color="auto"/>
                      </w:divBdr>
                    </w:div>
                    <w:div w:id="1640569841">
                      <w:marLeft w:val="0"/>
                      <w:marRight w:val="0"/>
                      <w:marTop w:val="0"/>
                      <w:marBottom w:val="60"/>
                      <w:divBdr>
                        <w:top w:val="none" w:sz="0" w:space="0" w:color="auto"/>
                        <w:left w:val="none" w:sz="0" w:space="0" w:color="auto"/>
                        <w:bottom w:val="none" w:sz="0" w:space="0" w:color="auto"/>
                        <w:right w:val="none" w:sz="0" w:space="0" w:color="auto"/>
                      </w:divBdr>
                    </w:div>
                    <w:div w:id="263727278">
                      <w:marLeft w:val="0"/>
                      <w:marRight w:val="0"/>
                      <w:marTop w:val="0"/>
                      <w:marBottom w:val="60"/>
                      <w:divBdr>
                        <w:top w:val="none" w:sz="0" w:space="0" w:color="auto"/>
                        <w:left w:val="none" w:sz="0" w:space="0" w:color="auto"/>
                        <w:bottom w:val="none" w:sz="0" w:space="0" w:color="auto"/>
                        <w:right w:val="none" w:sz="0" w:space="0" w:color="auto"/>
                      </w:divBdr>
                    </w:div>
                    <w:div w:id="520558011">
                      <w:marLeft w:val="0"/>
                      <w:marRight w:val="0"/>
                      <w:marTop w:val="0"/>
                      <w:marBottom w:val="60"/>
                      <w:divBdr>
                        <w:top w:val="none" w:sz="0" w:space="0" w:color="auto"/>
                        <w:left w:val="none" w:sz="0" w:space="0" w:color="auto"/>
                        <w:bottom w:val="none" w:sz="0" w:space="0" w:color="auto"/>
                        <w:right w:val="none" w:sz="0" w:space="0" w:color="auto"/>
                      </w:divBdr>
                    </w:div>
                    <w:div w:id="715930454">
                      <w:marLeft w:val="0"/>
                      <w:marRight w:val="0"/>
                      <w:marTop w:val="0"/>
                      <w:marBottom w:val="60"/>
                      <w:divBdr>
                        <w:top w:val="none" w:sz="0" w:space="0" w:color="auto"/>
                        <w:left w:val="none" w:sz="0" w:space="0" w:color="auto"/>
                        <w:bottom w:val="none" w:sz="0" w:space="0" w:color="auto"/>
                        <w:right w:val="none" w:sz="0" w:space="0" w:color="auto"/>
                      </w:divBdr>
                    </w:div>
                    <w:div w:id="1532524783">
                      <w:marLeft w:val="0"/>
                      <w:marRight w:val="0"/>
                      <w:marTop w:val="0"/>
                      <w:marBottom w:val="60"/>
                      <w:divBdr>
                        <w:top w:val="none" w:sz="0" w:space="0" w:color="auto"/>
                        <w:left w:val="none" w:sz="0" w:space="0" w:color="auto"/>
                        <w:bottom w:val="none" w:sz="0" w:space="0" w:color="auto"/>
                        <w:right w:val="none" w:sz="0" w:space="0" w:color="auto"/>
                      </w:divBdr>
                    </w:div>
                    <w:div w:id="174731147">
                      <w:marLeft w:val="0"/>
                      <w:marRight w:val="0"/>
                      <w:marTop w:val="0"/>
                      <w:marBottom w:val="60"/>
                      <w:divBdr>
                        <w:top w:val="none" w:sz="0" w:space="0" w:color="auto"/>
                        <w:left w:val="none" w:sz="0" w:space="0" w:color="auto"/>
                        <w:bottom w:val="none" w:sz="0" w:space="0" w:color="auto"/>
                        <w:right w:val="none" w:sz="0" w:space="0" w:color="auto"/>
                      </w:divBdr>
                    </w:div>
                    <w:div w:id="253708141">
                      <w:marLeft w:val="0"/>
                      <w:marRight w:val="0"/>
                      <w:marTop w:val="0"/>
                      <w:marBottom w:val="60"/>
                      <w:divBdr>
                        <w:top w:val="none" w:sz="0" w:space="0" w:color="auto"/>
                        <w:left w:val="none" w:sz="0" w:space="0" w:color="auto"/>
                        <w:bottom w:val="none" w:sz="0" w:space="0" w:color="auto"/>
                        <w:right w:val="none" w:sz="0" w:space="0" w:color="auto"/>
                      </w:divBdr>
                    </w:div>
                    <w:div w:id="745884552">
                      <w:marLeft w:val="0"/>
                      <w:marRight w:val="0"/>
                      <w:marTop w:val="0"/>
                      <w:marBottom w:val="60"/>
                      <w:divBdr>
                        <w:top w:val="none" w:sz="0" w:space="0" w:color="auto"/>
                        <w:left w:val="none" w:sz="0" w:space="0" w:color="auto"/>
                        <w:bottom w:val="none" w:sz="0" w:space="0" w:color="auto"/>
                        <w:right w:val="none" w:sz="0" w:space="0" w:color="auto"/>
                      </w:divBdr>
                    </w:div>
                    <w:div w:id="775560469">
                      <w:marLeft w:val="0"/>
                      <w:marRight w:val="0"/>
                      <w:marTop w:val="0"/>
                      <w:marBottom w:val="60"/>
                      <w:divBdr>
                        <w:top w:val="none" w:sz="0" w:space="0" w:color="auto"/>
                        <w:left w:val="none" w:sz="0" w:space="0" w:color="auto"/>
                        <w:bottom w:val="none" w:sz="0" w:space="0" w:color="auto"/>
                        <w:right w:val="none" w:sz="0" w:space="0" w:color="auto"/>
                      </w:divBdr>
                    </w:div>
                    <w:div w:id="1056585111">
                      <w:marLeft w:val="0"/>
                      <w:marRight w:val="0"/>
                      <w:marTop w:val="0"/>
                      <w:marBottom w:val="60"/>
                      <w:divBdr>
                        <w:top w:val="none" w:sz="0" w:space="0" w:color="auto"/>
                        <w:left w:val="none" w:sz="0" w:space="0" w:color="auto"/>
                        <w:bottom w:val="none" w:sz="0" w:space="0" w:color="auto"/>
                        <w:right w:val="none" w:sz="0" w:space="0" w:color="auto"/>
                      </w:divBdr>
                    </w:div>
                    <w:div w:id="1856111450">
                      <w:marLeft w:val="0"/>
                      <w:marRight w:val="0"/>
                      <w:marTop w:val="0"/>
                      <w:marBottom w:val="60"/>
                      <w:divBdr>
                        <w:top w:val="none" w:sz="0" w:space="0" w:color="auto"/>
                        <w:left w:val="none" w:sz="0" w:space="0" w:color="auto"/>
                        <w:bottom w:val="none" w:sz="0" w:space="0" w:color="auto"/>
                        <w:right w:val="none" w:sz="0" w:space="0" w:color="auto"/>
                      </w:divBdr>
                    </w:div>
                    <w:div w:id="346638129">
                      <w:marLeft w:val="0"/>
                      <w:marRight w:val="0"/>
                      <w:marTop w:val="0"/>
                      <w:marBottom w:val="60"/>
                      <w:divBdr>
                        <w:top w:val="none" w:sz="0" w:space="0" w:color="auto"/>
                        <w:left w:val="none" w:sz="0" w:space="0" w:color="auto"/>
                        <w:bottom w:val="none" w:sz="0" w:space="0" w:color="auto"/>
                        <w:right w:val="none" w:sz="0" w:space="0" w:color="auto"/>
                      </w:divBdr>
                    </w:div>
                    <w:div w:id="1279724998">
                      <w:marLeft w:val="0"/>
                      <w:marRight w:val="0"/>
                      <w:marTop w:val="0"/>
                      <w:marBottom w:val="60"/>
                      <w:divBdr>
                        <w:top w:val="none" w:sz="0" w:space="0" w:color="auto"/>
                        <w:left w:val="none" w:sz="0" w:space="0" w:color="auto"/>
                        <w:bottom w:val="none" w:sz="0" w:space="0" w:color="auto"/>
                        <w:right w:val="none" w:sz="0" w:space="0" w:color="auto"/>
                      </w:divBdr>
                    </w:div>
                    <w:div w:id="1806577356">
                      <w:marLeft w:val="0"/>
                      <w:marRight w:val="0"/>
                      <w:marTop w:val="0"/>
                      <w:marBottom w:val="60"/>
                      <w:divBdr>
                        <w:top w:val="none" w:sz="0" w:space="0" w:color="auto"/>
                        <w:left w:val="none" w:sz="0" w:space="0" w:color="auto"/>
                        <w:bottom w:val="none" w:sz="0" w:space="0" w:color="auto"/>
                        <w:right w:val="none" w:sz="0" w:space="0" w:color="auto"/>
                      </w:divBdr>
                    </w:div>
                    <w:div w:id="1729067761">
                      <w:marLeft w:val="0"/>
                      <w:marRight w:val="0"/>
                      <w:marTop w:val="0"/>
                      <w:marBottom w:val="60"/>
                      <w:divBdr>
                        <w:top w:val="none" w:sz="0" w:space="0" w:color="auto"/>
                        <w:left w:val="none" w:sz="0" w:space="0" w:color="auto"/>
                        <w:bottom w:val="none" w:sz="0" w:space="0" w:color="auto"/>
                        <w:right w:val="none" w:sz="0" w:space="0" w:color="auto"/>
                      </w:divBdr>
                    </w:div>
                    <w:div w:id="284124798">
                      <w:marLeft w:val="0"/>
                      <w:marRight w:val="0"/>
                      <w:marTop w:val="0"/>
                      <w:marBottom w:val="60"/>
                      <w:divBdr>
                        <w:top w:val="none" w:sz="0" w:space="0" w:color="auto"/>
                        <w:left w:val="none" w:sz="0" w:space="0" w:color="auto"/>
                        <w:bottom w:val="none" w:sz="0" w:space="0" w:color="auto"/>
                        <w:right w:val="none" w:sz="0" w:space="0" w:color="auto"/>
                      </w:divBdr>
                    </w:div>
                    <w:div w:id="250700907">
                      <w:marLeft w:val="0"/>
                      <w:marRight w:val="0"/>
                      <w:marTop w:val="0"/>
                      <w:marBottom w:val="60"/>
                      <w:divBdr>
                        <w:top w:val="none" w:sz="0" w:space="0" w:color="auto"/>
                        <w:left w:val="none" w:sz="0" w:space="0" w:color="auto"/>
                        <w:bottom w:val="none" w:sz="0" w:space="0" w:color="auto"/>
                        <w:right w:val="none" w:sz="0" w:space="0" w:color="auto"/>
                      </w:divBdr>
                    </w:div>
                    <w:div w:id="1887839056">
                      <w:marLeft w:val="0"/>
                      <w:marRight w:val="0"/>
                      <w:marTop w:val="0"/>
                      <w:marBottom w:val="60"/>
                      <w:divBdr>
                        <w:top w:val="none" w:sz="0" w:space="0" w:color="auto"/>
                        <w:left w:val="none" w:sz="0" w:space="0" w:color="auto"/>
                        <w:bottom w:val="none" w:sz="0" w:space="0" w:color="auto"/>
                        <w:right w:val="none" w:sz="0" w:space="0" w:color="auto"/>
                      </w:divBdr>
                    </w:div>
                    <w:div w:id="1155102115">
                      <w:marLeft w:val="0"/>
                      <w:marRight w:val="0"/>
                      <w:marTop w:val="0"/>
                      <w:marBottom w:val="60"/>
                      <w:divBdr>
                        <w:top w:val="none" w:sz="0" w:space="0" w:color="auto"/>
                        <w:left w:val="none" w:sz="0" w:space="0" w:color="auto"/>
                        <w:bottom w:val="none" w:sz="0" w:space="0" w:color="auto"/>
                        <w:right w:val="none" w:sz="0" w:space="0" w:color="auto"/>
                      </w:divBdr>
                    </w:div>
                    <w:div w:id="644503813">
                      <w:marLeft w:val="0"/>
                      <w:marRight w:val="0"/>
                      <w:marTop w:val="0"/>
                      <w:marBottom w:val="60"/>
                      <w:divBdr>
                        <w:top w:val="none" w:sz="0" w:space="0" w:color="auto"/>
                        <w:left w:val="none" w:sz="0" w:space="0" w:color="auto"/>
                        <w:bottom w:val="none" w:sz="0" w:space="0" w:color="auto"/>
                        <w:right w:val="none" w:sz="0" w:space="0" w:color="auto"/>
                      </w:divBdr>
                    </w:div>
                    <w:div w:id="887030114">
                      <w:marLeft w:val="0"/>
                      <w:marRight w:val="0"/>
                      <w:marTop w:val="0"/>
                      <w:marBottom w:val="60"/>
                      <w:divBdr>
                        <w:top w:val="none" w:sz="0" w:space="0" w:color="auto"/>
                        <w:left w:val="none" w:sz="0" w:space="0" w:color="auto"/>
                        <w:bottom w:val="none" w:sz="0" w:space="0" w:color="auto"/>
                        <w:right w:val="none" w:sz="0" w:space="0" w:color="auto"/>
                      </w:divBdr>
                    </w:div>
                    <w:div w:id="143161948">
                      <w:marLeft w:val="0"/>
                      <w:marRight w:val="0"/>
                      <w:marTop w:val="0"/>
                      <w:marBottom w:val="60"/>
                      <w:divBdr>
                        <w:top w:val="none" w:sz="0" w:space="0" w:color="auto"/>
                        <w:left w:val="none" w:sz="0" w:space="0" w:color="auto"/>
                        <w:bottom w:val="none" w:sz="0" w:space="0" w:color="auto"/>
                        <w:right w:val="none" w:sz="0" w:space="0" w:color="auto"/>
                      </w:divBdr>
                    </w:div>
                    <w:div w:id="918514489">
                      <w:marLeft w:val="0"/>
                      <w:marRight w:val="0"/>
                      <w:marTop w:val="0"/>
                      <w:marBottom w:val="60"/>
                      <w:divBdr>
                        <w:top w:val="none" w:sz="0" w:space="0" w:color="auto"/>
                        <w:left w:val="none" w:sz="0" w:space="0" w:color="auto"/>
                        <w:bottom w:val="none" w:sz="0" w:space="0" w:color="auto"/>
                        <w:right w:val="none" w:sz="0" w:space="0" w:color="auto"/>
                      </w:divBdr>
                    </w:div>
                    <w:div w:id="328020499">
                      <w:marLeft w:val="0"/>
                      <w:marRight w:val="0"/>
                      <w:marTop w:val="0"/>
                      <w:marBottom w:val="60"/>
                      <w:divBdr>
                        <w:top w:val="none" w:sz="0" w:space="0" w:color="auto"/>
                        <w:left w:val="none" w:sz="0" w:space="0" w:color="auto"/>
                        <w:bottom w:val="none" w:sz="0" w:space="0" w:color="auto"/>
                        <w:right w:val="none" w:sz="0" w:space="0" w:color="auto"/>
                      </w:divBdr>
                    </w:div>
                    <w:div w:id="488206529">
                      <w:marLeft w:val="0"/>
                      <w:marRight w:val="0"/>
                      <w:marTop w:val="0"/>
                      <w:marBottom w:val="60"/>
                      <w:divBdr>
                        <w:top w:val="none" w:sz="0" w:space="0" w:color="auto"/>
                        <w:left w:val="none" w:sz="0" w:space="0" w:color="auto"/>
                        <w:bottom w:val="none" w:sz="0" w:space="0" w:color="auto"/>
                        <w:right w:val="none" w:sz="0" w:space="0" w:color="auto"/>
                      </w:divBdr>
                    </w:div>
                    <w:div w:id="1001395381">
                      <w:marLeft w:val="0"/>
                      <w:marRight w:val="0"/>
                      <w:marTop w:val="0"/>
                      <w:marBottom w:val="60"/>
                      <w:divBdr>
                        <w:top w:val="none" w:sz="0" w:space="0" w:color="auto"/>
                        <w:left w:val="none" w:sz="0" w:space="0" w:color="auto"/>
                        <w:bottom w:val="none" w:sz="0" w:space="0" w:color="auto"/>
                        <w:right w:val="none" w:sz="0" w:space="0" w:color="auto"/>
                      </w:divBdr>
                    </w:div>
                    <w:div w:id="2039427667">
                      <w:marLeft w:val="0"/>
                      <w:marRight w:val="0"/>
                      <w:marTop w:val="0"/>
                      <w:marBottom w:val="60"/>
                      <w:divBdr>
                        <w:top w:val="none" w:sz="0" w:space="0" w:color="auto"/>
                        <w:left w:val="none" w:sz="0" w:space="0" w:color="auto"/>
                        <w:bottom w:val="none" w:sz="0" w:space="0" w:color="auto"/>
                        <w:right w:val="none" w:sz="0" w:space="0" w:color="auto"/>
                      </w:divBdr>
                    </w:div>
                    <w:div w:id="825319407">
                      <w:marLeft w:val="0"/>
                      <w:marRight w:val="0"/>
                      <w:marTop w:val="0"/>
                      <w:marBottom w:val="60"/>
                      <w:divBdr>
                        <w:top w:val="none" w:sz="0" w:space="0" w:color="auto"/>
                        <w:left w:val="none" w:sz="0" w:space="0" w:color="auto"/>
                        <w:bottom w:val="none" w:sz="0" w:space="0" w:color="auto"/>
                        <w:right w:val="none" w:sz="0" w:space="0" w:color="auto"/>
                      </w:divBdr>
                    </w:div>
                    <w:div w:id="1870803102">
                      <w:marLeft w:val="0"/>
                      <w:marRight w:val="0"/>
                      <w:marTop w:val="0"/>
                      <w:marBottom w:val="60"/>
                      <w:divBdr>
                        <w:top w:val="none" w:sz="0" w:space="0" w:color="auto"/>
                        <w:left w:val="none" w:sz="0" w:space="0" w:color="auto"/>
                        <w:bottom w:val="none" w:sz="0" w:space="0" w:color="auto"/>
                        <w:right w:val="none" w:sz="0" w:space="0" w:color="auto"/>
                      </w:divBdr>
                    </w:div>
                    <w:div w:id="813179705">
                      <w:marLeft w:val="0"/>
                      <w:marRight w:val="0"/>
                      <w:marTop w:val="0"/>
                      <w:marBottom w:val="60"/>
                      <w:divBdr>
                        <w:top w:val="none" w:sz="0" w:space="0" w:color="auto"/>
                        <w:left w:val="none" w:sz="0" w:space="0" w:color="auto"/>
                        <w:bottom w:val="none" w:sz="0" w:space="0" w:color="auto"/>
                        <w:right w:val="none" w:sz="0" w:space="0" w:color="auto"/>
                      </w:divBdr>
                    </w:div>
                    <w:div w:id="1579053471">
                      <w:marLeft w:val="0"/>
                      <w:marRight w:val="0"/>
                      <w:marTop w:val="0"/>
                      <w:marBottom w:val="60"/>
                      <w:divBdr>
                        <w:top w:val="none" w:sz="0" w:space="0" w:color="auto"/>
                        <w:left w:val="none" w:sz="0" w:space="0" w:color="auto"/>
                        <w:bottom w:val="none" w:sz="0" w:space="0" w:color="auto"/>
                        <w:right w:val="none" w:sz="0" w:space="0" w:color="auto"/>
                      </w:divBdr>
                    </w:div>
                    <w:div w:id="2065373566">
                      <w:marLeft w:val="0"/>
                      <w:marRight w:val="0"/>
                      <w:marTop w:val="0"/>
                      <w:marBottom w:val="101"/>
                      <w:divBdr>
                        <w:top w:val="none" w:sz="0" w:space="0" w:color="auto"/>
                        <w:left w:val="none" w:sz="0" w:space="0" w:color="auto"/>
                        <w:bottom w:val="none" w:sz="0" w:space="0" w:color="auto"/>
                        <w:right w:val="none" w:sz="0" w:space="0" w:color="auto"/>
                      </w:divBdr>
                    </w:div>
                    <w:div w:id="283267996">
                      <w:marLeft w:val="0"/>
                      <w:marRight w:val="0"/>
                      <w:marTop w:val="0"/>
                      <w:marBottom w:val="101"/>
                      <w:divBdr>
                        <w:top w:val="none" w:sz="0" w:space="0" w:color="auto"/>
                        <w:left w:val="none" w:sz="0" w:space="0" w:color="auto"/>
                        <w:bottom w:val="none" w:sz="0" w:space="0" w:color="auto"/>
                        <w:right w:val="none" w:sz="0" w:space="0" w:color="auto"/>
                      </w:divBdr>
                    </w:div>
                    <w:div w:id="651563111">
                      <w:marLeft w:val="0"/>
                      <w:marRight w:val="0"/>
                      <w:marTop w:val="0"/>
                      <w:marBottom w:val="101"/>
                      <w:divBdr>
                        <w:top w:val="none" w:sz="0" w:space="0" w:color="auto"/>
                        <w:left w:val="none" w:sz="0" w:space="0" w:color="auto"/>
                        <w:bottom w:val="none" w:sz="0" w:space="0" w:color="auto"/>
                        <w:right w:val="none" w:sz="0" w:space="0" w:color="auto"/>
                      </w:divBdr>
                    </w:div>
                    <w:div w:id="1464732118">
                      <w:marLeft w:val="0"/>
                      <w:marRight w:val="0"/>
                      <w:marTop w:val="0"/>
                      <w:marBottom w:val="101"/>
                      <w:divBdr>
                        <w:top w:val="none" w:sz="0" w:space="0" w:color="auto"/>
                        <w:left w:val="none" w:sz="0" w:space="0" w:color="auto"/>
                        <w:bottom w:val="none" w:sz="0" w:space="0" w:color="auto"/>
                        <w:right w:val="none" w:sz="0" w:space="0" w:color="auto"/>
                      </w:divBdr>
                    </w:div>
                    <w:div w:id="1635060076">
                      <w:marLeft w:val="0"/>
                      <w:marRight w:val="0"/>
                      <w:marTop w:val="0"/>
                      <w:marBottom w:val="101"/>
                      <w:divBdr>
                        <w:top w:val="none" w:sz="0" w:space="0" w:color="auto"/>
                        <w:left w:val="none" w:sz="0" w:space="0" w:color="auto"/>
                        <w:bottom w:val="none" w:sz="0" w:space="0" w:color="auto"/>
                        <w:right w:val="none" w:sz="0" w:space="0" w:color="auto"/>
                      </w:divBdr>
                    </w:div>
                    <w:div w:id="1848252994">
                      <w:marLeft w:val="0"/>
                      <w:marRight w:val="0"/>
                      <w:marTop w:val="0"/>
                      <w:marBottom w:val="101"/>
                      <w:divBdr>
                        <w:top w:val="none" w:sz="0" w:space="0" w:color="auto"/>
                        <w:left w:val="none" w:sz="0" w:space="0" w:color="auto"/>
                        <w:bottom w:val="none" w:sz="0" w:space="0" w:color="auto"/>
                        <w:right w:val="none" w:sz="0" w:space="0" w:color="auto"/>
                      </w:divBdr>
                    </w:div>
                    <w:div w:id="1600217031">
                      <w:marLeft w:val="0"/>
                      <w:marRight w:val="0"/>
                      <w:marTop w:val="0"/>
                      <w:marBottom w:val="101"/>
                      <w:divBdr>
                        <w:top w:val="none" w:sz="0" w:space="0" w:color="auto"/>
                        <w:left w:val="none" w:sz="0" w:space="0" w:color="auto"/>
                        <w:bottom w:val="none" w:sz="0" w:space="0" w:color="auto"/>
                        <w:right w:val="none" w:sz="0" w:space="0" w:color="auto"/>
                      </w:divBdr>
                    </w:div>
                    <w:div w:id="135152773">
                      <w:marLeft w:val="0"/>
                      <w:marRight w:val="0"/>
                      <w:marTop w:val="0"/>
                      <w:marBottom w:val="101"/>
                      <w:divBdr>
                        <w:top w:val="none" w:sz="0" w:space="0" w:color="auto"/>
                        <w:left w:val="none" w:sz="0" w:space="0" w:color="auto"/>
                        <w:bottom w:val="none" w:sz="0" w:space="0" w:color="auto"/>
                        <w:right w:val="none" w:sz="0" w:space="0" w:color="auto"/>
                      </w:divBdr>
                    </w:div>
                    <w:div w:id="1193299170">
                      <w:marLeft w:val="0"/>
                      <w:marRight w:val="0"/>
                      <w:marTop w:val="0"/>
                      <w:marBottom w:val="101"/>
                      <w:divBdr>
                        <w:top w:val="none" w:sz="0" w:space="0" w:color="auto"/>
                        <w:left w:val="none" w:sz="0" w:space="0" w:color="auto"/>
                        <w:bottom w:val="none" w:sz="0" w:space="0" w:color="auto"/>
                        <w:right w:val="none" w:sz="0" w:space="0" w:color="auto"/>
                      </w:divBdr>
                    </w:div>
                    <w:div w:id="259920818">
                      <w:marLeft w:val="0"/>
                      <w:marRight w:val="0"/>
                      <w:marTop w:val="0"/>
                      <w:marBottom w:val="101"/>
                      <w:divBdr>
                        <w:top w:val="none" w:sz="0" w:space="0" w:color="auto"/>
                        <w:left w:val="none" w:sz="0" w:space="0" w:color="auto"/>
                        <w:bottom w:val="none" w:sz="0" w:space="0" w:color="auto"/>
                        <w:right w:val="none" w:sz="0" w:space="0" w:color="auto"/>
                      </w:divBdr>
                    </w:div>
                    <w:div w:id="601108604">
                      <w:marLeft w:val="0"/>
                      <w:marRight w:val="0"/>
                      <w:marTop w:val="0"/>
                      <w:marBottom w:val="92"/>
                      <w:divBdr>
                        <w:top w:val="none" w:sz="0" w:space="0" w:color="auto"/>
                        <w:left w:val="none" w:sz="0" w:space="0" w:color="auto"/>
                        <w:bottom w:val="none" w:sz="0" w:space="0" w:color="auto"/>
                        <w:right w:val="none" w:sz="0" w:space="0" w:color="auto"/>
                      </w:divBdr>
                    </w:div>
                    <w:div w:id="743263398">
                      <w:marLeft w:val="0"/>
                      <w:marRight w:val="0"/>
                      <w:marTop w:val="0"/>
                      <w:marBottom w:val="92"/>
                      <w:divBdr>
                        <w:top w:val="none" w:sz="0" w:space="0" w:color="auto"/>
                        <w:left w:val="none" w:sz="0" w:space="0" w:color="auto"/>
                        <w:bottom w:val="none" w:sz="0" w:space="0" w:color="auto"/>
                        <w:right w:val="none" w:sz="0" w:space="0" w:color="auto"/>
                      </w:divBdr>
                    </w:div>
                    <w:div w:id="321546877">
                      <w:marLeft w:val="0"/>
                      <w:marRight w:val="0"/>
                      <w:marTop w:val="0"/>
                      <w:marBottom w:val="92"/>
                      <w:divBdr>
                        <w:top w:val="none" w:sz="0" w:space="0" w:color="auto"/>
                        <w:left w:val="none" w:sz="0" w:space="0" w:color="auto"/>
                        <w:bottom w:val="none" w:sz="0" w:space="0" w:color="auto"/>
                        <w:right w:val="none" w:sz="0" w:space="0" w:color="auto"/>
                      </w:divBdr>
                    </w:div>
                    <w:div w:id="1672641041">
                      <w:marLeft w:val="0"/>
                      <w:marRight w:val="0"/>
                      <w:marTop w:val="0"/>
                      <w:marBottom w:val="92"/>
                      <w:divBdr>
                        <w:top w:val="none" w:sz="0" w:space="0" w:color="auto"/>
                        <w:left w:val="none" w:sz="0" w:space="0" w:color="auto"/>
                        <w:bottom w:val="none" w:sz="0" w:space="0" w:color="auto"/>
                        <w:right w:val="none" w:sz="0" w:space="0" w:color="auto"/>
                      </w:divBdr>
                    </w:div>
                    <w:div w:id="356127172">
                      <w:marLeft w:val="0"/>
                      <w:marRight w:val="0"/>
                      <w:marTop w:val="0"/>
                      <w:marBottom w:val="92"/>
                      <w:divBdr>
                        <w:top w:val="none" w:sz="0" w:space="0" w:color="auto"/>
                        <w:left w:val="none" w:sz="0" w:space="0" w:color="auto"/>
                        <w:bottom w:val="none" w:sz="0" w:space="0" w:color="auto"/>
                        <w:right w:val="none" w:sz="0" w:space="0" w:color="auto"/>
                      </w:divBdr>
                    </w:div>
                    <w:div w:id="356126255">
                      <w:marLeft w:val="0"/>
                      <w:marRight w:val="0"/>
                      <w:marTop w:val="0"/>
                      <w:marBottom w:val="92"/>
                      <w:divBdr>
                        <w:top w:val="none" w:sz="0" w:space="0" w:color="auto"/>
                        <w:left w:val="none" w:sz="0" w:space="0" w:color="auto"/>
                        <w:bottom w:val="none" w:sz="0" w:space="0" w:color="auto"/>
                        <w:right w:val="none" w:sz="0" w:space="0" w:color="auto"/>
                      </w:divBdr>
                    </w:div>
                    <w:div w:id="505946522">
                      <w:marLeft w:val="0"/>
                      <w:marRight w:val="0"/>
                      <w:marTop w:val="0"/>
                      <w:marBottom w:val="92"/>
                      <w:divBdr>
                        <w:top w:val="none" w:sz="0" w:space="0" w:color="auto"/>
                        <w:left w:val="none" w:sz="0" w:space="0" w:color="auto"/>
                        <w:bottom w:val="none" w:sz="0" w:space="0" w:color="auto"/>
                        <w:right w:val="none" w:sz="0" w:space="0" w:color="auto"/>
                      </w:divBdr>
                    </w:div>
                    <w:div w:id="283389541">
                      <w:marLeft w:val="0"/>
                      <w:marRight w:val="0"/>
                      <w:marTop w:val="0"/>
                      <w:marBottom w:val="92"/>
                      <w:divBdr>
                        <w:top w:val="none" w:sz="0" w:space="0" w:color="auto"/>
                        <w:left w:val="none" w:sz="0" w:space="0" w:color="auto"/>
                        <w:bottom w:val="none" w:sz="0" w:space="0" w:color="auto"/>
                        <w:right w:val="none" w:sz="0" w:space="0" w:color="auto"/>
                      </w:divBdr>
                    </w:div>
                    <w:div w:id="2145350821">
                      <w:marLeft w:val="0"/>
                      <w:marRight w:val="0"/>
                      <w:marTop w:val="0"/>
                      <w:marBottom w:val="92"/>
                      <w:divBdr>
                        <w:top w:val="none" w:sz="0" w:space="0" w:color="auto"/>
                        <w:left w:val="none" w:sz="0" w:space="0" w:color="auto"/>
                        <w:bottom w:val="none" w:sz="0" w:space="0" w:color="auto"/>
                        <w:right w:val="none" w:sz="0" w:space="0" w:color="auto"/>
                      </w:divBdr>
                    </w:div>
                    <w:div w:id="443502343">
                      <w:marLeft w:val="0"/>
                      <w:marRight w:val="0"/>
                      <w:marTop w:val="0"/>
                      <w:marBottom w:val="92"/>
                      <w:divBdr>
                        <w:top w:val="none" w:sz="0" w:space="0" w:color="auto"/>
                        <w:left w:val="none" w:sz="0" w:space="0" w:color="auto"/>
                        <w:bottom w:val="none" w:sz="0" w:space="0" w:color="auto"/>
                        <w:right w:val="none" w:sz="0" w:space="0" w:color="auto"/>
                      </w:divBdr>
                    </w:div>
                    <w:div w:id="1805075817">
                      <w:marLeft w:val="0"/>
                      <w:marRight w:val="0"/>
                      <w:marTop w:val="0"/>
                      <w:marBottom w:val="92"/>
                      <w:divBdr>
                        <w:top w:val="none" w:sz="0" w:space="0" w:color="auto"/>
                        <w:left w:val="none" w:sz="0" w:space="0" w:color="auto"/>
                        <w:bottom w:val="none" w:sz="0" w:space="0" w:color="auto"/>
                        <w:right w:val="none" w:sz="0" w:space="0" w:color="auto"/>
                      </w:divBdr>
                    </w:div>
                    <w:div w:id="2082605238">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4756</Words>
  <Characters>26161</Characters>
  <Application>Microsoft Office Word</Application>
  <DocSecurity>0</DocSecurity>
  <Lines>218</Lines>
  <Paragraphs>61</Paragraphs>
  <ScaleCrop>false</ScaleCrop>
  <Company>Hewlett-Packard Company</Company>
  <LinksUpToDate>false</LinksUpToDate>
  <CharactersWithSpaces>30856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nicolás</dc:creator>
  <cp:lastModifiedBy>margarita nicolás</cp:lastModifiedBy>
  <cp:revision>1</cp:revision>
  <dcterms:created xsi:type="dcterms:W3CDTF">2012-11-28T23:29:00Z</dcterms:created>
  <dcterms:modified xsi:type="dcterms:W3CDTF">2012-11-28T23:36:00Z</dcterms:modified>
</cp:coreProperties>
</file>